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e0acd68714c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32-soz-p62-3-mevkif-2-nokta-2-mebhas-kuranin-cadde-i-nuraniyesi-mumine-teslim-ve-tevekkul-dersi - Set 1</w:t>
      </w:r>
    </w:p>
    <w:p>
      <w:pPr/>
      <w:r>
        <w:rPr/>
        <w:t xml:space="preserve">1-) Metinde mü’mine ilk olarak kendi sınırlı iradesi konusunda nasıl bir yol gösteriliyor? (18 kelime)</w:t>
      </w:r>
    </w:p>
    <w:p>
      <w:pPr/>
      <w:r>
        <w:rPr/>
        <w:t xml:space="preserve">Kişinin dar olan seçme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irade ile sonsuz ilahî irade arasındaki fark, insana hangi ahlâkî tavrı öğretir? (12 kelime)</w:t>
      </w:r>
    </w:p>
    <w:p>
      <w:pPr/>
      <w:r>
        <w:rPr/>
        <w:t xml:space="preserve">Kibirli bir sahiplenme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Sınırsız emeller ve elemler karşısında sevap ve rahmetin hatırlatılması hangi manevi ihtiyacı karşılar? (6 kelime)</w:t>
      </w:r>
    </w:p>
    <w:p>
      <w:pPr/>
      <w:r>
        <w:rPr/>
        <w:t xml:space="preserve">Teselli,</w:t>
      </w:r>
    </w:p>
    <w:p>
      <w:r>
        <w:rPr/>
        <w:t/>
      </w:r>
    </w:p>
    <w:p>
      <w:pPr/>
      <w:r>
        <w:rPr/>
        <w:t xml:space="preserve">4-) Çok sayıda istek ve sıkıntı yaşayan kimseye neden bunlarla bunalıma düşmemesi söyleniyor? (14 kelime)</w:t>
      </w:r>
    </w:p>
    <w:p>
      <w:pPr/>
      <w:r>
        <w:rPr/>
        <w:t xml:space="preserve">Çünkü insanın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 hem verenin hem de idare edenin Allah olduğunun söylenmesi, insanın psikolojisini nasıl etkiler? (11 kelime)</w:t>
      </w:r>
    </w:p>
    <w:p>
      <w:pPr/>
      <w:r>
        <w:rPr/>
        <w:t xml:space="preserve">Aşırı kontrol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yükünü kendi başına taşımaya çalışan insan hangi duygulara daha açık hale gelir? (10 kelime)</w:t>
      </w:r>
    </w:p>
    <w:p>
      <w:pPr/>
      <w:r>
        <w:rPr/>
        <w:t xml:space="preserve">Merak, sıkıntı,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dünyadaki konumu hangi kelimeyle özetleniyor ve bu neyi gerektiriyor? (14 kelime)</w:t>
      </w:r>
    </w:p>
    <w:p>
      <w:pPr/>
      <w:r>
        <w:rPr/>
        <w:t xml:space="preserve">İnsan misafir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Başkalarının sıkıntıları hakkında Allah’ın rahmetinden ileri şefkat sürmemek ne anlama gelir? (14 kelime)</w:t>
      </w:r>
    </w:p>
    <w:p>
      <w:pPr/>
      <w:r>
        <w:rPr/>
        <w:t xml:space="preserve">Kendi sınırlı bakışımızı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Başkalarının acıları için “Allah’ın rahmetinden daha ileri şefkat sürme” uyarısı ne tür bir aşırılığı engeller? (12 kelime)</w:t>
      </w:r>
    </w:p>
    <w:p>
      <w:pPr/>
      <w:r>
        <w:rPr/>
        <w:t xml:space="preserve">Kendi dar anlayışını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“her işte bir lütuf vardır” düşüncesi hangi genel sonuca ulaştırır? (18 kelime)</w:t>
      </w:r>
    </w:p>
    <w:p>
      <w:pPr/>
      <w:r>
        <w:rPr/>
        <w:t xml:space="preserve">İnsan ilk bakışta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2</w:t>
      </w:r>
    </w:p>
    <w:p>
      <w:pPr/>
      <w:r>
        <w:rPr/>
        <w:t xml:space="preserve">1-) Parçada mü’minin kendi iradesi ve Allah’ın iradesi arasındaki ilişki nasıl kuruluyor? (18 kelime)</w:t>
      </w:r>
    </w:p>
    <w:p>
      <w:pPr/>
      <w:r>
        <w:rPr/>
        <w:t xml:space="preserve">İnsanın seçme alanı 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Az bir güce sahip olmak neden ümitsizlik sebebi yapılmıyor? (10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hayatın karşısına “kalıcı hayat” düşüncesinin konulması hangi bakış düzeltmesini yapar? (9 kelime)</w:t>
      </w:r>
    </w:p>
    <w:p>
      <w:pPr/>
      <w:r>
        <w:rPr/>
        <w:t xml:space="preserve">Geçiciyi mutlaklaştırma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ve fikir yetersiz kaldığında insanın yalnız bırakılmadığı nasıl ifade ediliyor? (14 kelime)</w:t>
      </w:r>
    </w:p>
    <w:p>
      <w:pPr/>
      <w:r>
        <w:rPr/>
        <w:t xml:space="preserve">Vahyin rehberliği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kendine ait olmadığını bilmesi, günlük hayatta hangi yükü hafifletir?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hayatını kendine yüklememek, pratikte hangi rahatlamayı getirir? (9 kelime)</w:t>
      </w:r>
    </w:p>
    <w:p>
      <w:pPr/>
      <w:r>
        <w:rPr/>
        <w:t xml:space="preserve">Her ayrıntıyı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işleri karşısında “merak etme” denmesinin temel sebebi nedir? (18 kelime)</w:t>
      </w:r>
    </w:p>
    <w:p>
      <w:pPr/>
      <w:r>
        <w:rPr/>
        <w:t xml:space="preserve">Âlemin düzensiz ve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bütün mahlûkatın derdiyle kendini yıkmamalıdır? (14 kelime)</w:t>
      </w:r>
    </w:p>
    <w:p>
      <w:pPr/>
      <w:r>
        <w:rPr/>
        <w:t xml:space="preserve">Çünkü onların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neden bütün canlıların çektiği zahmeti düşünüp kendi ruhunu yormamalıdır? (16 kelime)</w:t>
      </w:r>
    </w:p>
    <w:p>
      <w:pPr/>
      <w:r>
        <w:rPr/>
        <w:t xml:space="preserve">Çünkü onların hepsi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 birkaç cümleyle nasıl özetlenebilir? (22 kelime)</w:t>
      </w:r>
    </w:p>
    <w:p>
      <w:pPr/>
      <w:r>
        <w:rPr/>
        <w:t xml:space="preserve">İnsan sınırlı gücüyle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3</w:t>
      </w:r>
    </w:p>
    <w:p>
      <w:pPr/>
      <w:r>
        <w:rPr/>
        <w:t xml:space="preserve">1-) Metnin başında mü’mine verilen öğütler daha çok hangi insanî zayıflıklara cevap veriyor? (17 kelime)</w:t>
      </w:r>
    </w:p>
    <w:p>
      <w:pPr/>
      <w:r>
        <w:rPr/>
        <w:t xml:space="preserve">Sınırlı irade, az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 fikir ile iman nuru arasında nasıl bir tamamlayıcılık ilişkisi vardır? (14 kelime)</w:t>
      </w:r>
    </w:p>
    <w:p>
      <w:pPr/>
      <w:r>
        <w:rPr/>
        <w:t xml:space="preserve">İnsan düşüncesi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Zayıf düşünceye sahip bir kimsenin önüne hangi aydınlık kaynak konuluyor? (17 kelime)</w:t>
      </w:r>
    </w:p>
    <w:p>
      <w:pPr/>
      <w:r>
        <w:rPr/>
        <w:t xml:space="preserve">Kur’an’ın rehberliği ve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bitmeyen emel ve isteklerinin bu dünyaya sığmaması neyi gösterir? (18 kelime)</w:t>
      </w:r>
    </w:p>
    <w:p>
      <w:pPr/>
      <w:r>
        <w:rPr/>
        <w:t xml:space="preserve">İnsanın yaratılışının 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Allah tarafından verilmesi ve yönetilmesi, tevekkül kavramıyla nasıl bağlantılıdır? (13 kelime)</w:t>
      </w:r>
    </w:p>
    <w:p>
      <w:pPr/>
      <w:r>
        <w:rPr/>
        <w:t xml:space="preserve">Kul, elinden geleni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ile ilgili kaygının azaltılması için onun sahibi hakkında ne bildiriliyor? (12 kelime)</w:t>
      </w:r>
    </w:p>
    <w:p>
      <w:pPr/>
      <w:r>
        <w:rPr/>
        <w:t xml:space="preserve">Dünyanın sahipsiz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Diğer canlıların vazifeli memur olarak anlatılması, tabiatı yorumlama biçimini nasıl etkiler? (17 kelime)</w:t>
      </w:r>
    </w:p>
    <w:p>
      <w:pPr/>
      <w:r>
        <w:rPr/>
        <w:t xml:space="preserve">Tabiatı başıboş işleyen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ve hayvanların başıboş görülmemesi, iman açısından hangi temel fikri destekler? (8 kelime)</w:t>
      </w:r>
    </w:p>
    <w:p>
      <w:pPr/>
      <w:r>
        <w:rPr/>
        <w:t xml:space="preserve">Kâinatta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Mikrop, salgın, kıtlık ve deprem gibi korkutucu şeyler hakkında hangi inanç temelli anlayış veriliyor? (16 kelime)</w:t>
      </w:r>
    </w:p>
    <w:p>
      <w:pPr/>
      <w:r>
        <w:rPr/>
        <w:t xml:space="preserve">Bunların da başıboş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genelinde kaygıdan huzura geçiş hangi anahtarla sağlanıyor? (8 kelime)</w:t>
      </w:r>
    </w:p>
    <w:p>
      <w:pPr/>
      <w:r>
        <w:rPr/>
        <w:t xml:space="preserve">Tevekkül, teslimiyet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4</w:t>
      </w:r>
    </w:p>
    <w:p>
      <w:pPr/>
      <w:r>
        <w:rPr/>
        <w:t xml:space="preserve">1-) Parçada insanın sınırlılığına karşı sunulan ilk çare nedir? (12 kelime)</w:t>
      </w:r>
    </w:p>
    <w:p>
      <w:pPr/>
      <w:r>
        <w:rPr/>
        <w:t xml:space="preserve">Kişinin kendi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Az iktidar sahibi olmak, metne göre insanı nasıl bir yanlış yoldan çevirmelidir? (11 kelime)</w:t>
      </w:r>
    </w:p>
    <w:p>
      <w:pPr/>
      <w:r>
        <w:rPr/>
        <w:t xml:space="preserve">Kendine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ömür yüzünden aşırı kaygılanmanın önüne hangi inanç konuyor? (11 kelime)</w:t>
      </w:r>
    </w:p>
    <w:p>
      <w:pPr/>
      <w:r>
        <w:rPr/>
        <w:t xml:space="preserve">Sonsuz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arzuya sahip olmanın bu dünyada tam karşılık bulmaması hangi sonucu doğurur? (8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“Sen kendine mâlik değilsin” ifadesi kulluk bilincini nasıl güçlendirir? (12 kelime)</w:t>
      </w:r>
    </w:p>
    <w:p>
      <w:pPr/>
      <w:r>
        <w:rPr/>
        <w:t xml:space="preserve">İnsanın efendilik iddiasından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hayat yükünün hafiflemesi hangi anlayışa bağlanıyor? (16 kelime)</w:t>
      </w:r>
    </w:p>
    <w:p>
      <w:pPr/>
      <w:r>
        <w:rPr/>
        <w:t xml:space="preserve">Hayatın asıl sahibinin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görevli olarak görülmesi, onların yaşadığı zorluklar hakkında nasıl bir mana verir?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Mevcudatın görevli memurlar olarak tasvir edilmesi, kâinattaki düzen hakkında nasıl bir anlayış verir? (13 kelime)</w:t>
      </w:r>
    </w:p>
    <w:p>
      <w:pPr/>
      <w:r>
        <w:rPr/>
        <w:t xml:space="preserve">Her varlığın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Zorlayıcı tabiat olaylarının Allah’ın elinde olduğunun belirtilmesi hangi duyguyu güçlendirir? (8 kelime)</w:t>
      </w:r>
    </w:p>
    <w:p>
      <w:pPr/>
      <w:r>
        <w:rPr/>
        <w:t xml:space="preserve">Korku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Allah’ın hem hikmet hem rahmet sahibi oluşu birlikte anılınca hangi sonuç çıkıyor? (16 kelime)</w:t>
      </w:r>
    </w:p>
    <w:p>
      <w:pPr/>
      <w:r>
        <w:rPr/>
        <w:t xml:space="preserve">O’nun işlerinde ne anlamsızlık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5</w:t>
      </w:r>
    </w:p>
    <w:p>
      <w:pPr/>
      <w:r>
        <w:rPr/>
        <w:t xml:space="preserve">1-) Mü’mine yönelik hitapta irade, kudret, hayat ve ömür neden peş peşe anılıyor olabilir? (18 kelime)</w:t>
      </w:r>
    </w:p>
    <w:p>
      <w:pPr/>
      <w:r>
        <w:rPr/>
        <w:t xml:space="preserve">İnsanın hem seçimi,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Kısa hayat ve kısa ömür düşüncesine karşı hangi iki teselli veriliyor? (19 kelime)</w:t>
      </w:r>
    </w:p>
    <w:p>
      <w:pPr/>
      <w:r>
        <w:rPr/>
        <w:t xml:space="preserve">Geçici dünya hayatına takılı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Düşüncenin sönük olması ile Kur’an’ın aydınlatıcılığı arasında nasıl bir karşıtlık kuruluyor? (17 kelime)</w:t>
      </w:r>
    </w:p>
    <w:p>
      <w:pPr/>
      <w:r>
        <w:rPr/>
        <w:t xml:space="preserve">İnsan aklının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en büyük yanılgılarından biri kendisi hakkında hangi düşüncedir? (8 kelime)</w:t>
      </w:r>
    </w:p>
    <w:p>
      <w:pPr/>
      <w:r>
        <w:rPr/>
        <w:t xml:space="preserve">Kendini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 insanın kendi omzuna yüklememesi gerektiği hangi gerekçeyle açıklanıyor? (19 kelime)</w:t>
      </w:r>
    </w:p>
    <w:p>
      <w:pPr/>
      <w:r>
        <w:rPr/>
        <w:t xml:space="preserve">Hayatı verenin de yürütenin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misafir olması ile “karışma, karıştırma” uyarısı arasında nasıl bir bağ vardır? (14 kelime)</w:t>
      </w:r>
    </w:p>
    <w:p>
      <w:pPr/>
      <w:r>
        <w:rPr/>
        <w:t xml:space="preserve">Misafir olan kimse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 olduğunu bilen bir insanın dünya karşısındaki tutumu nasıl olur? (10 kelime)</w:t>
      </w:r>
    </w:p>
    <w:p>
      <w:pPr/>
      <w:r>
        <w:rPr/>
        <w:t xml:space="preserve">Ölçülü, saygılı,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Başkalarının acılarını düşünürken insana hangi denge tavsiye ediliyor? (13 kelime)</w:t>
      </w:r>
    </w:p>
    <w:p>
      <w:pPr/>
      <w:r>
        <w:rPr/>
        <w:t xml:space="preserve">Merhametli olmakla beraber,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hikmet ve rahmet vurgusu, musibetlere bakışta hangi dengeyi kurar? (16 kelime)</w:t>
      </w:r>
    </w:p>
    <w:p>
      <w:pPr/>
      <w:r>
        <w:rPr/>
        <w:t xml:space="preserve">Acıyı inkâr etmeden,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6</w:t>
      </w:r>
    </w:p>
    <w:p>
      <w:pPr/>
      <w:r>
        <w:rPr/>
        <w:t xml:space="preserve">1-) Metindeki ilk hitapta insanın cüz’î iradesine karşı hangi daha büyük hakikat hatırlatılıyor? (12 kelime)</w:t>
      </w:r>
    </w:p>
    <w:p>
      <w:pPr/>
      <w:r>
        <w:rPr/>
        <w:t xml:space="preserve">Kulun sınırlı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dünya hayatı ile kalıcı hayat arasında nasıl bir dikkat yönlendirmesi yapılıyor? (13 kelime)</w:t>
      </w:r>
    </w:p>
    <w:p>
      <w:pPr/>
      <w:r>
        <w:rPr/>
        <w:t xml:space="preserve">Geçici olanın darlığına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ışığına girmek ifadesi, bilgi ve düşünce bakımından neyi temsil eder? (10 kelime)</w:t>
      </w:r>
    </w:p>
    <w:p>
      <w:pPr/>
      <w:r>
        <w:rPr/>
        <w:t xml:space="preserve">Vahiy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Hadsiz emel ve arzuların başka bir diyara işaret etmesi neyin delili gibi sunuluyor? (14 kelime)</w:t>
      </w:r>
    </w:p>
    <w:p>
      <w:pPr/>
      <w:r>
        <w:rPr/>
        <w:t xml:space="preserve">İnsanın mahiyetinin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niçin kendisini tamamen bağımsız bir varlık gibi göremez? (15 kelime)</w:t>
      </w:r>
    </w:p>
    <w:p>
      <w:pPr/>
      <w:r>
        <w:rPr/>
        <w:t xml:space="preserve">Çünkü onun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Misafirlik benzetmesi insanın dünya malı ve olaylarıyla ilişkisini nasıl ölçülü kılar? (9 kelime)</w:t>
      </w:r>
    </w:p>
    <w:p>
      <w:pPr/>
      <w:r>
        <w:rPr/>
        <w:t xml:space="preserve">Sahiplik hırsını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insanın dünyada misafir olmasından hangi davranış sonucunu çıkarıyor? (11 kelime)</w:t>
      </w:r>
    </w:p>
    <w:p>
      <w:pPr/>
      <w:r>
        <w:rPr/>
        <w:t xml:space="preserve">Gerekmedikçe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“vazifeli” sayılması, onların acıları hakkında nasıl bir düşünce kazandırır? (16 kelime)</w:t>
      </w:r>
    </w:p>
    <w:p>
      <w:pPr/>
      <w:r>
        <w:rPr/>
        <w:t xml:space="preserve">Onların tamamen amaçsız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yer alan lütuf vurgusu, zahiren sert görünen olayları nasıl yorumlamayı öğretir? (10 kelime)</w:t>
      </w:r>
    </w:p>
    <w:p>
      <w:pPr/>
      <w:r>
        <w:rPr/>
        <w:t xml:space="preserve">Görünen zorluğun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1 - CEVAPLAR</w:t>
      </w:r>
    </w:p>
    <w:p>
      <w:pPr/>
      <w:r>
        <w:rPr/>
        <w:t xml:space="preserve">1-) Metinde mü’mine ilk olarak kendi sınırlı iradesi konusunda nasıl bir yol gösteriliyor?</w:t>
      </w:r>
    </w:p>
    <w:p>
      <w:pPr/>
      <w:r>
        <w:rPr/>
        <w:t xml:space="preserve">Kişinin dar olan seçme gücüne güvenip her şeyi kendi omzuna almaması, işini Allah’ın kuşatıcı iradesine havale etmesi öğütleniyor.</w:t>
      </w:r>
    </w:p>
    <w:p>
      <w:pPr/>
      <w:r>
        <w:rPr/>
        <w:t xml:space="preserve">2-) Küçük irade ile sonsuz ilahî irade arasındaki fark, insana hangi ahlâkî tavrı öğretir?</w:t>
      </w:r>
    </w:p>
    <w:p>
      <w:pPr/>
      <w:r>
        <w:rPr/>
        <w:t xml:space="preserve">Kibirli bir sahiplenme yerine tevazu, teslimiyet ve dua ile hareket etmeyi öğretir.</w:t>
      </w:r>
    </w:p>
    <w:p>
      <w:pPr/>
      <w:r>
        <w:rPr/>
        <w:t xml:space="preserve">3-) Sınırsız emeller ve elemler karşısında sevap ve rahmetin hatırlatılması hangi manevi ihtiyacı karşılar?</w:t>
      </w:r>
    </w:p>
    <w:p>
      <w:pPr/>
      <w:r>
        <w:rPr/>
        <w:t xml:space="preserve">Teselli, umut ve dayanma ihtiyacını karşılar.</w:t>
      </w:r>
    </w:p>
    <w:p>
      <w:pPr/>
      <w:r>
        <w:rPr/>
        <w:t xml:space="preserve">4-) Çok sayıda istek ve sıkıntı yaşayan kimseye neden bunlarla bunalıma düşmemesi söyleniyor?</w:t>
      </w:r>
    </w:p>
    <w:p>
      <w:pPr/>
      <w:r>
        <w:rPr/>
        <w:t xml:space="preserve">Çünkü insanın sınırsız istekleri bu dünyaya sığmaz; onların tam karşılığı başka bir âlemde verilecektir.</w:t>
      </w:r>
    </w:p>
    <w:p>
      <w:pPr/>
      <w:r>
        <w:rPr/>
        <w:t xml:space="preserve">5-) Hayatı hem verenin hem de idare edenin Allah olduğunun söylenmesi, insanın psikolojisini nasıl etkiler?</w:t>
      </w:r>
    </w:p>
    <w:p>
      <w:pPr/>
      <w:r>
        <w:rPr/>
        <w:t xml:space="preserve">Aşırı kontrol etme isteğini azaltır, kalpte emniyet ve tevekkül meydana getirir.</w:t>
      </w:r>
    </w:p>
    <w:p>
      <w:pPr/>
      <w:r>
        <w:rPr/>
        <w:t xml:space="preserve">6-) Dünya yükünü kendi başına taşımaya çalışan insan hangi duygulara daha açık hale gelir?</w:t>
      </w:r>
    </w:p>
    <w:p>
      <w:pPr/>
      <w:r>
        <w:rPr/>
        <w:t xml:space="preserve">Merak, sıkıntı, bunaltı ve iç yorgunluğa daha açık hale gelir.</w:t>
      </w:r>
    </w:p>
    <w:p>
      <w:pPr/>
      <w:r>
        <w:rPr/>
        <w:t xml:space="preserve">7-) İnsanın dünyadaki konumu hangi kelimeyle özetleniyor ve bu neyi gerektiriyor?</w:t>
      </w:r>
    </w:p>
    <w:p>
      <w:pPr/>
      <w:r>
        <w:rPr/>
        <w:t xml:space="preserve">İnsan misafir olarak tanıtılıyor; bu da haddini bilmesini, gereksiz yere her işe karışmamasını gerektiriyor.</w:t>
      </w:r>
    </w:p>
    <w:p>
      <w:pPr/>
      <w:r>
        <w:rPr/>
        <w:t xml:space="preserve">8-) Başkalarının sıkıntıları hakkında Allah’ın rahmetinden ileri şefkat sürmemek ne anlama gelir?</w:t>
      </w:r>
    </w:p>
    <w:p>
      <w:pPr/>
      <w:r>
        <w:rPr/>
        <w:t xml:space="preserve">Kendi sınırlı bakışımızı mutlak ölçü saymamak, Allah’ın kullarına bizden daha merhametli olduğunu bilmek demektir.</w:t>
      </w:r>
    </w:p>
    <w:p>
      <w:pPr/>
      <w:r>
        <w:rPr/>
        <w:t xml:space="preserve">9-) Başkalarının acıları için “Allah’ın rahmetinden daha ileri şefkat sürme” uyarısı ne tür bir aşırılığı engeller?</w:t>
      </w:r>
    </w:p>
    <w:p>
      <w:pPr/>
      <w:r>
        <w:rPr/>
        <w:t xml:space="preserve">Kendi dar anlayışını ilahî hikmetin üstüne çıkarmak gibi yanlış bir aşırılığı engeller.</w:t>
      </w:r>
    </w:p>
    <w:p>
      <w:pPr/>
      <w:r>
        <w:rPr/>
        <w:t xml:space="preserve">10-) Metnin sonundaki “her işte bir lütuf vardır” düşüncesi hangi genel sonuca ulaştırır?</w:t>
      </w:r>
    </w:p>
    <w:p>
      <w:pPr/>
      <w:r>
        <w:rPr/>
        <w:t xml:space="preserve">İnsan ilk bakışta zor görünen olaylarda bile ilahî hikmet ve rahmet aramalı, sadece görünen zahmete bakarak hüküm vermemelidir.</w:t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2 - CEVAPLAR</w:t>
      </w:r>
    </w:p>
    <w:p>
      <w:pPr/>
      <w:r>
        <w:rPr/>
        <w:t xml:space="preserve">1-) Parçada mü’minin kendi iradesi ve Allah’ın iradesi arasındaki ilişki nasıl kuruluyor?</w:t>
      </w:r>
    </w:p>
    <w:p>
      <w:pPr/>
      <w:r>
        <w:rPr/>
        <w:t xml:space="preserve">İnsanın seçme alanı dar olduğu için her sonucu kendisi belirlemeye çalışmaması, daha büyük ilahî iradeye dayanması gerektiği anlatılıyor.</w:t>
      </w:r>
    </w:p>
    <w:p>
      <w:pPr/>
      <w:r>
        <w:rPr/>
        <w:t xml:space="preserve">2-) Az bir güce sahip olmak neden ümitsizlik sebebi yapılmıyor?</w:t>
      </w:r>
    </w:p>
    <w:p>
      <w:pPr/>
      <w:r>
        <w:rPr/>
        <w:t xml:space="preserve">Çünkü kulun gücü az olsa da dayandığı Rabbin kudreti sonsuzdur.</w:t>
      </w:r>
    </w:p>
    <w:p>
      <w:pPr/>
      <w:r>
        <w:rPr/>
        <w:t xml:space="preserve">3-) Kısa hayatın karşısına “kalıcı hayat” düşüncesinin konulması hangi bakış düzeltmesini yapar?</w:t>
      </w:r>
    </w:p>
    <w:p>
      <w:pPr/>
      <w:r>
        <w:rPr/>
        <w:t xml:space="preserve">Geçiciyi mutlaklaştırma hatasını düzeltir ve ahiret merkezli düşünmeyi sağlar.</w:t>
      </w:r>
    </w:p>
    <w:p>
      <w:pPr/>
      <w:r>
        <w:rPr/>
        <w:t xml:space="preserve">4-) Akıl ve fikir yetersiz kaldığında insanın yalnız bırakılmadığı nasıl ifade ediliyor?</w:t>
      </w:r>
    </w:p>
    <w:p>
      <w:pPr/>
      <w:r>
        <w:rPr/>
        <w:t xml:space="preserve">Vahyin rehberliği ve iman nuru sayesinde insanın düşüncesinin daha aydınlık bir bakış kazanacağı belirtiliyor.</w:t>
      </w:r>
    </w:p>
    <w:p>
      <w:pPr/>
      <w:r>
        <w:rPr/>
        <w:t xml:space="preserve">5-) Metne göre insanın kendine ait olmadığını bilmesi, günlük hayatta hangi yükü hafifletir?</w:t>
      </w:r>
    </w:p>
    <w:p>
      <w:pPr/>
      <w:r>
        <w:rPr/>
        <w:t xml:space="preserve">Her şeyi tek başına taşıma, yönetme ve koruma baskısını hafifletir.</w:t>
      </w:r>
    </w:p>
    <w:p>
      <w:pPr/>
      <w:r>
        <w:rPr/>
        <w:t xml:space="preserve">6-) Kendi hayatını kendine yüklememek, pratikte hangi rahatlamayı getirir?</w:t>
      </w:r>
    </w:p>
    <w:p>
      <w:pPr/>
      <w:r>
        <w:rPr/>
        <w:t xml:space="preserve">Her ayrıntıyı kontrol etme zorunluluğundan kurtarıp kalbe sükûnet getirir.</w:t>
      </w:r>
    </w:p>
    <w:p>
      <w:pPr/>
      <w:r>
        <w:rPr/>
        <w:t xml:space="preserve">7-) Dünya işleri karşısında “merak etme” denmesinin temel sebebi nedir?</w:t>
      </w:r>
    </w:p>
    <w:p>
      <w:pPr/>
      <w:r>
        <w:rPr/>
        <w:t xml:space="preserve">Âlemin düzensiz ve sahipsiz olmadığı, hikmet sahibi bir Rab tarafından yönetildiği için her şeyin kontrol altında olduğu vurgulanıyor.</w:t>
      </w:r>
    </w:p>
    <w:p>
      <w:pPr/>
      <w:r>
        <w:rPr/>
        <w:t xml:space="preserve">8-) İnsan neden bütün mahlûkatın derdiyle kendini yıkmamalıdır?</w:t>
      </w:r>
    </w:p>
    <w:p>
      <w:pPr/>
      <w:r>
        <w:rPr/>
        <w:t xml:space="preserve">Çünkü onların sahibi ve koruyucusu Allah’tır; kulun görevi her şeyi kendi kalbine yüklemek değildir.</w:t>
      </w:r>
    </w:p>
    <w:p>
      <w:pPr/>
      <w:r>
        <w:rPr/>
        <w:t xml:space="preserve">9-) İnsan neden bütün canlıların çektiği zahmeti düşünüp kendi ruhunu yormamalıdır?</w:t>
      </w:r>
    </w:p>
    <w:p>
      <w:pPr/>
      <w:r>
        <w:rPr/>
        <w:t xml:space="preserve">Çünkü onların hepsi rahmet sahibi yaratıcılarının gözetimi altındadır; kulun görevi sınırsız bir yükü taşımaya kalkmak değildir.</w:t>
      </w:r>
    </w:p>
    <w:p>
      <w:pPr/>
      <w:r>
        <w:rPr/>
        <w:t xml:space="preserve">10-) Bu pasajın ana mesajı birkaç cümleyle nasıl özetlenebilir?</w:t>
      </w:r>
    </w:p>
    <w:p>
      <w:pPr/>
      <w:r>
        <w:rPr/>
        <w:t xml:space="preserve">İnsan sınırlı gücüyle her şeyi yüklenmemeli, Allah’a güvenmelidir. Dünya ve hayat sahipsiz değildir. Bu bilinç, korku ve kaygıyı azaltıp kalbe huzur verir.</w:t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3 - CEVAPLAR</w:t>
      </w:r>
    </w:p>
    <w:p>
      <w:pPr/>
      <w:r>
        <w:rPr/>
        <w:t xml:space="preserve">1-) Metnin başında mü’mine verilen öğütler daha çok hangi insanî zayıflıklara cevap veriyor?</w:t>
      </w:r>
    </w:p>
    <w:p>
      <w:pPr/>
      <w:r>
        <w:rPr/>
        <w:t xml:space="preserve">Sınırlı irade, az güç, kısa ömür, zayıf düşünce, bitmeyen arzu ve acılar gibi insanın yetersizliklerine cevap veriyor.</w:t>
      </w:r>
    </w:p>
    <w:p>
      <w:pPr/>
      <w:r>
        <w:rPr/>
        <w:t xml:space="preserve">2-) Zayıf fikir ile iman nuru arasında nasıl bir tamamlayıcılık ilişkisi vardır?</w:t>
      </w:r>
    </w:p>
    <w:p>
      <w:pPr/>
      <w:r>
        <w:rPr/>
        <w:t xml:space="preserve">İnsan düşüncesi tek başına yetersiz kalabilir; iman ve Kur’an ona yön verip açıklık kazandırır.</w:t>
      </w:r>
    </w:p>
    <w:p>
      <w:pPr/>
      <w:r>
        <w:rPr/>
        <w:t xml:space="preserve">3-) Zayıf düşünceye sahip bir kimsenin önüne hangi aydınlık kaynak konuluyor?</w:t>
      </w:r>
    </w:p>
    <w:p>
      <w:pPr/>
      <w:r>
        <w:rPr/>
        <w:t xml:space="preserve">Kur’an’ın rehberliği ve imanın ışığı gösteriliyor; böylece dar insan aklının yerine daha güçlü bir manevi aydınlanma sağlanıyor.</w:t>
      </w:r>
    </w:p>
    <w:p>
      <w:pPr/>
      <w:r>
        <w:rPr/>
        <w:t xml:space="preserve">4-) İnsanın bitmeyen emel ve isteklerinin bu dünyaya sığmaması neyi gösterir?</w:t>
      </w:r>
    </w:p>
    <w:p>
      <w:pPr/>
      <w:r>
        <w:rPr/>
        <w:t xml:space="preserve">İnsanın yaratılışının sadece dünya ile sınırlı olmadığını, daha büyük bir gayeye ve daha geniş bir yurda yöneldiğini gösterir.</w:t>
      </w:r>
    </w:p>
    <w:p>
      <w:pPr/>
      <w:r>
        <w:rPr/>
        <w:t xml:space="preserve">5-) Hayatın Allah tarafından verilmesi ve yönetilmesi, tevekkül kavramıyla nasıl bağlantılıdır?</w:t>
      </w:r>
    </w:p>
    <w:p>
      <w:pPr/>
      <w:r>
        <w:rPr/>
        <w:t xml:space="preserve">Kul, elinden geleni yaptıktan sonra sonucu Allah’a bırakır; çünkü hayatın asıl tasarrufu O’nundur.</w:t>
      </w:r>
    </w:p>
    <w:p>
      <w:pPr/>
      <w:r>
        <w:rPr/>
        <w:t xml:space="preserve">6-) Dünya ile ilgili kaygının azaltılması için onun sahibi hakkında ne bildiriliyor?</w:t>
      </w:r>
    </w:p>
    <w:p>
      <w:pPr/>
      <w:r>
        <w:rPr/>
        <w:t xml:space="preserve">Dünyanın sahipsiz olmadığı, hikmet ve ilim sahibi olan Allah’ın idaresinde bulunduğu söyleniyor.</w:t>
      </w:r>
    </w:p>
    <w:p>
      <w:pPr/>
      <w:r>
        <w:rPr/>
        <w:t xml:space="preserve">7-) Diğer canlıların vazifeli memur olarak anlatılması, tabiatı yorumlama biçimini nasıl etkiler?</w:t>
      </w:r>
    </w:p>
    <w:p>
      <w:pPr/>
      <w:r>
        <w:rPr/>
        <w:t xml:space="preserve">Tabiatı başıboş işleyen bir alan gibi değil, ilahî düzen içinde görev yapan varlıklar topluluğu olarak görmeyi sağlar.</w:t>
      </w:r>
    </w:p>
    <w:p>
      <w:pPr/>
      <w:r>
        <w:rPr/>
        <w:t xml:space="preserve">8-) İnsanlar ve hayvanların başıboş görülmemesi, iman açısından hangi temel fikri destekler?</w:t>
      </w:r>
    </w:p>
    <w:p>
      <w:pPr/>
      <w:r>
        <w:rPr/>
        <w:t xml:space="preserve">Kâinatta düzen, gözetim ve maksat bulunduğu fikrini destekler.</w:t>
      </w:r>
    </w:p>
    <w:p>
      <w:pPr/>
      <w:r>
        <w:rPr/>
        <w:t xml:space="preserve">9-) Mikrop, salgın, kıtlık ve deprem gibi korkutucu şeyler hakkında hangi inanç temelli anlayış veriliyor?</w:t>
      </w:r>
    </w:p>
    <w:p>
      <w:pPr/>
      <w:r>
        <w:rPr/>
        <w:t xml:space="preserve">Bunların da başıboş olmadığı, hepsinin Allah’ın idaresi altında bulunduğu ve O’nun boş, anlamsız iş yapmadığı bildiriliyor.</w:t>
      </w:r>
    </w:p>
    <w:p>
      <w:pPr/>
      <w:r>
        <w:rPr/>
        <w:t xml:space="preserve">10-) Parçanın genelinde kaygıdan huzura geçiş hangi anahtarla sağlanıyor?</w:t>
      </w:r>
    </w:p>
    <w:p>
      <w:pPr/>
      <w:r>
        <w:rPr/>
        <w:t xml:space="preserve">Tevekkül, teslimiyet ve Allah’ın hikmetli rahmetine güvenmekle sağlanıyor.</w:t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4 - CEVAPLAR</w:t>
      </w:r>
    </w:p>
    <w:p>
      <w:pPr/>
      <w:r>
        <w:rPr/>
        <w:t xml:space="preserve">1-) Parçada insanın sınırlılığına karşı sunulan ilk çare nedir?</w:t>
      </w:r>
    </w:p>
    <w:p>
      <w:pPr/>
      <w:r>
        <w:rPr/>
        <w:t xml:space="preserve">Kişinin kendi dar imkanlarına kapanması değil, Allah’ın sınırsız irade ve kudretine dayanmasıdır.</w:t>
      </w:r>
    </w:p>
    <w:p>
      <w:pPr/>
      <w:r>
        <w:rPr/>
        <w:t xml:space="preserve">2-) Az iktidar sahibi olmak, metne göre insanı nasıl bir yanlış yoldan çevirmelidir?</w:t>
      </w:r>
    </w:p>
    <w:p>
      <w:pPr/>
      <w:r>
        <w:rPr/>
        <w:t xml:space="preserve">Kendine aşırı güvenip her şeyi kendi kuvvetiyle çözmeye çalışma yanlışından çevirmelidir.</w:t>
      </w:r>
    </w:p>
    <w:p>
      <w:pPr/>
      <w:r>
        <w:rPr/>
        <w:t xml:space="preserve">3-) Kısa ömür yüzünden aşırı kaygılanmanın önüne hangi inanç konuyor?</w:t>
      </w:r>
    </w:p>
    <w:p>
      <w:pPr/>
      <w:r>
        <w:rPr/>
        <w:t xml:space="preserve">Sonsuz hayatın varlığı hatırlatılarak dünyanın sınırlı süresinin tek ölçü olmadığı bildiriliyor.</w:t>
      </w:r>
    </w:p>
    <w:p>
      <w:pPr/>
      <w:r>
        <w:rPr/>
        <w:t xml:space="preserve">4-) Çok arzuya sahip olmanın bu dünyada tam karşılık bulmaması hangi sonucu doğurur?</w:t>
      </w:r>
    </w:p>
    <w:p>
      <w:pPr/>
      <w:r>
        <w:rPr/>
        <w:t xml:space="preserve">İnsanın bütün beklentilerini sadece dünyaya bağlamaması gerektiğini gösterir.</w:t>
      </w:r>
    </w:p>
    <w:p>
      <w:pPr/>
      <w:r>
        <w:rPr/>
        <w:t xml:space="preserve">5-) “Sen kendine mâlik değilsin” ifadesi kulluk bilincini nasıl güçlendirir?</w:t>
      </w:r>
    </w:p>
    <w:p>
      <w:pPr/>
      <w:r>
        <w:rPr/>
        <w:t xml:space="preserve">İnsanın efendilik iddiasından vazgeçip Allah’a ait bir kul olduğunu idrak etmesini sağlar.</w:t>
      </w:r>
    </w:p>
    <w:p>
      <w:pPr/>
      <w:r>
        <w:rPr/>
        <w:t xml:space="preserve">6-) Metinde hayat yükünün hafiflemesi hangi anlayışa bağlanıyor?</w:t>
      </w:r>
    </w:p>
    <w:p>
      <w:pPr/>
      <w:r>
        <w:rPr/>
        <w:t xml:space="preserve">Hayatın asıl sahibinin Allah olduğunu kabul edip her şeyi tek başına yönetmeye kalkmamakla yükün hafifleyeceği anlatılıyor.</w:t>
      </w:r>
    </w:p>
    <w:p>
      <w:pPr/>
      <w:r>
        <w:rPr/>
        <w:t xml:space="preserve">7-) Canlıların görevli olarak görülmesi, onların yaşadığı zorluklar hakkında nasıl bir mana verir?</w:t>
      </w:r>
    </w:p>
    <w:p>
      <w:pPr/>
      <w:r>
        <w:rPr/>
        <w:t xml:space="preserve">Her şeyin rastgele değil, belirli hikmetler çerçevesinde yürüdüğünü düşündürür.</w:t>
      </w:r>
    </w:p>
    <w:p>
      <w:pPr/>
      <w:r>
        <w:rPr/>
        <w:t xml:space="preserve">8-) Mevcudatın görevli memurlar olarak tasvir edilmesi, kâinattaki düzen hakkında nasıl bir anlayış verir?</w:t>
      </w:r>
    </w:p>
    <w:p>
      <w:pPr/>
      <w:r>
        <w:rPr/>
        <w:t xml:space="preserve">Her varlığın belli bir vazife içinde bulunduğu, dolayısıyla düzenin rastlantısal olmadığı anlayışını verir.</w:t>
      </w:r>
    </w:p>
    <w:p>
      <w:pPr/>
      <w:r>
        <w:rPr/>
        <w:t xml:space="preserve">9-) Zorlayıcı tabiat olaylarının Allah’ın elinde olduğunun belirtilmesi hangi duyguyu güçlendirir?</w:t>
      </w:r>
    </w:p>
    <w:p>
      <w:pPr/>
      <w:r>
        <w:rPr/>
        <w:t xml:space="preserve">Korku içindeki kalpte teslimiyet ve güven duygusunu güçlendirir.</w:t>
      </w:r>
    </w:p>
    <w:p>
      <w:pPr/>
      <w:r>
        <w:rPr/>
        <w:t xml:space="preserve">10-) Son cümlede Allah’ın hem hikmet hem rahmet sahibi oluşu birlikte anılınca hangi sonuç çıkıyor?</w:t>
      </w:r>
    </w:p>
    <w:p>
      <w:pPr/>
      <w:r>
        <w:rPr/>
        <w:t xml:space="preserve">O’nun işlerinde ne anlamsızlık ne de merhametsizlik vardır; görünen zorluklarda bile bir hikmet ve lütuf bulunur.</w:t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5 - CEVAPLAR</w:t>
      </w:r>
    </w:p>
    <w:p>
      <w:pPr/>
      <w:r>
        <w:rPr/>
        <w:t xml:space="preserve">1-) Mü’mine yönelik hitapta irade, kudret, hayat ve ömür neden peş peşe anılıyor olabilir?</w:t>
      </w:r>
    </w:p>
    <w:p>
      <w:pPr/>
      <w:r>
        <w:rPr/>
        <w:t xml:space="preserve">İnsanın hem seçimi, hem gücü, hem yaşamı, hem de zamanı bakımından sınırlı olduğunu gösterip onu Allah’a yönlendirmek için.</w:t>
      </w:r>
    </w:p>
    <w:p>
      <w:pPr/>
      <w:r>
        <w:rPr/>
        <w:t xml:space="preserve">2-) Kısa hayat ve kısa ömür düşüncesine karşı hangi iki teselli veriliyor?</w:t>
      </w:r>
    </w:p>
    <w:p>
      <w:pPr/>
      <w:r>
        <w:rPr/>
        <w:t xml:space="preserve">Geçici dünya hayatına takılı kalmaması, kalıcı hayatı düşünmesi; dünya ömrünün kısa olmasına üzülmeyip ebedî hayat ümidiyle sakin olması söyleniyor.</w:t>
      </w:r>
    </w:p>
    <w:p>
      <w:pPr/>
      <w:r>
        <w:rPr/>
        <w:t xml:space="preserve">3-) Düşüncenin sönük olması ile Kur’an’ın aydınlatıcılığı arasında nasıl bir karşıtlık kuruluyor?</w:t>
      </w:r>
    </w:p>
    <w:p>
      <w:pPr/>
      <w:r>
        <w:rPr/>
        <w:t xml:space="preserve">İnsan aklının tek başına cılız kalabildiği, fakat vahyin rehberliğiyle daha doğru ve geniş bir görüşe ulaştığı anlatılıyor.</w:t>
      </w:r>
    </w:p>
    <w:p>
      <w:pPr/>
      <w:r>
        <w:rPr/>
        <w:t xml:space="preserve">4-) Metne göre insanın en büyük yanılgılarından biri kendisi hakkında hangi düşüncedir?</w:t>
      </w:r>
    </w:p>
    <w:p>
      <w:pPr/>
      <w:r>
        <w:rPr/>
        <w:t xml:space="preserve">Kendini mutlak anlamda kendine ait ve bağımsız sanmasıdır.</w:t>
      </w:r>
    </w:p>
    <w:p>
      <w:pPr/>
      <w:r>
        <w:rPr/>
        <w:t xml:space="preserve">5-) Hayatı insanın kendi omzuna yüklememesi gerektiği hangi gerekçeyle açıklanıyor?</w:t>
      </w:r>
    </w:p>
    <w:p>
      <w:pPr/>
      <w:r>
        <w:rPr/>
        <w:t xml:space="preserve">Hayatı verenin de yürütenin de Allah olduğu belirtilerek, insanın onu tek başına taşımaya çalışmasının boş yere yorgunluk getireceği anlatılıyor.</w:t>
      </w:r>
    </w:p>
    <w:p>
      <w:pPr/>
      <w:r>
        <w:rPr/>
        <w:t xml:space="preserve">6-) İnsanın misafir olması ile “karışma, karıştırma” uyarısı arasında nasıl bir bağ vardır?</w:t>
      </w:r>
    </w:p>
    <w:p>
      <w:pPr/>
      <w:r>
        <w:rPr/>
        <w:t xml:space="preserve">Misafir olan kimse ev sahibinin düzenini zorla yönetmeye kalkmaz; haddini bilir ve ölçülü davranır.</w:t>
      </w:r>
    </w:p>
    <w:p>
      <w:pPr/>
      <w:r>
        <w:rPr/>
        <w:t xml:space="preserve">7-) Misafir olduğunu bilen bir insanın dünya karşısındaki tutumu nasıl olur?</w:t>
      </w:r>
    </w:p>
    <w:p>
      <w:pPr/>
      <w:r>
        <w:rPr/>
        <w:t xml:space="preserve">Ölçülü, saygılı, emaneti gözeten ve aşırı sahiplenmeyen bir tutumu olur.</w:t>
      </w:r>
    </w:p>
    <w:p>
      <w:pPr/>
      <w:r>
        <w:rPr/>
        <w:t xml:space="preserve">8-) Başkalarının acılarını düşünürken insana hangi denge tavsiye ediliyor?</w:t>
      </w:r>
    </w:p>
    <w:p>
      <w:pPr/>
      <w:r>
        <w:rPr/>
        <w:t xml:space="preserve">Merhametli olmakla beraber, her yükü kalbine yığıp ümitsizliğe düşmemesi; Allah’ın rahmetine güvenmesi öğütleniyor.</w:t>
      </w:r>
    </w:p>
    <w:p>
      <w:pPr/>
      <w:r>
        <w:rPr/>
        <w:t xml:space="preserve">9-) Son cümledeki hikmet ve rahmet vurgusu, musibetlere bakışta hangi dengeyi kurar?</w:t>
      </w:r>
    </w:p>
    <w:p>
      <w:pPr/>
      <w:r>
        <w:rPr/>
        <w:t xml:space="preserve">Acıyı inkâr etmeden, onun içinde bile manasızlık değil ilahî ölçü ve gizli lütuf bulunduğunu kabul ettirir.</w:t>
      </w:r>
    </w:p>
    <w:p>
      <w:r>
        <w:br w:type="page"/>
      </w:r>
    </w:p>
    <w:p>
      <w:pPr>
        <w:pStyle w:val="Heading2"/>
      </w:pPr>
      <w:r>
        <w:t>11sinif 32-soz-p62-3-mevkif-2-nokta-2-mebhas-kuranin-cadde-i-nuraniyesi-mumine-teslim-ve-tevekkul-dersi - Set 6 - CEVAPLAR</w:t>
      </w:r>
    </w:p>
    <w:p>
      <w:pPr/>
      <w:r>
        <w:rPr/>
        <w:t xml:space="preserve">1-) Metindeki ilk hitapta insanın cüz’î iradesine karşı hangi daha büyük hakikat hatırlatılıyor?</w:t>
      </w:r>
    </w:p>
    <w:p>
      <w:pPr/>
      <w:r>
        <w:rPr/>
        <w:t xml:space="preserve">Kulun sınırlı tercih alanının üstünde, her şeyi kuşatan ilahî iradenin bulunduğu hatırlatılıyor.</w:t>
      </w:r>
    </w:p>
    <w:p>
      <w:pPr/>
      <w:r>
        <w:rPr/>
        <w:t xml:space="preserve">2-) Geçici dünya hayatı ile kalıcı hayat arasında nasıl bir dikkat yönlendirmesi yapılıyor?</w:t>
      </w:r>
    </w:p>
    <w:p>
      <w:pPr/>
      <w:r>
        <w:rPr/>
        <w:t xml:space="preserve">Geçici olanın darlığına saplanmak yerine, asıl devamlı olan hayatı merkeze almak tavsiye ediliyor.</w:t>
      </w:r>
    </w:p>
    <w:p>
      <w:pPr/>
      <w:r>
        <w:rPr/>
        <w:t xml:space="preserve">3-) Kur’an’ın ışığına girmek ifadesi, bilgi ve düşünce bakımından neyi temsil eder?</w:t>
      </w:r>
    </w:p>
    <w:p>
      <w:pPr/>
      <w:r>
        <w:rPr/>
        <w:t xml:space="preserve">Vahiy merkezli bir bakış kazanmayı, olayları imanla değerlendirmeyi temsil eder.</w:t>
      </w:r>
    </w:p>
    <w:p>
      <w:pPr/>
      <w:r>
        <w:rPr/>
        <w:t xml:space="preserve">4-) Hadsiz emel ve arzuların başka bir diyara işaret etmesi neyin delili gibi sunuluyor?</w:t>
      </w:r>
    </w:p>
    <w:p>
      <w:pPr/>
      <w:r>
        <w:rPr/>
        <w:t xml:space="preserve">İnsanın mahiyetinin bu dünya ile tam tatmin olmayacak kadar geniş yaratıldığının delili gibi sunuluyor.</w:t>
      </w:r>
    </w:p>
    <w:p>
      <w:pPr/>
      <w:r>
        <w:rPr/>
        <w:t xml:space="preserve">5-) İnsan niçin kendisini tamamen bağımsız bir varlık gibi göremez?</w:t>
      </w:r>
    </w:p>
    <w:p>
      <w:pPr/>
      <w:r>
        <w:rPr/>
        <w:t xml:space="preserve">Çünkü onun varlığı da hayatı da kendi elinde değildir; her şeyi kuşatan Rabbin mülkü içindedir.</w:t>
      </w:r>
    </w:p>
    <w:p>
      <w:pPr/>
      <w:r>
        <w:rPr/>
        <w:t xml:space="preserve">6-) Misafirlik benzetmesi insanın dünya malı ve olaylarıyla ilişkisini nasıl ölçülü kılar?</w:t>
      </w:r>
    </w:p>
    <w:p>
      <w:pPr/>
      <w:r>
        <w:rPr/>
        <w:t xml:space="preserve">Sahiplik hırsını törpüler, geçiciliği hatırlatır ve sınırı aşmamayı öğretir.</w:t>
      </w:r>
    </w:p>
    <w:p>
      <w:pPr/>
      <w:r>
        <w:rPr/>
        <w:t xml:space="preserve">7-) Metin, insanın dünyada misafir olmasından hangi davranış sonucunu çıkarıyor?</w:t>
      </w:r>
    </w:p>
    <w:p>
      <w:pPr/>
      <w:r>
        <w:rPr/>
        <w:t xml:space="preserve">Gerekmedikçe her şeye müdahale etmemeyi ve ölçüsüz sahiplenmeden uzak durmayı çıkarıyor.</w:t>
      </w:r>
    </w:p>
    <w:p>
      <w:pPr/>
      <w:r>
        <w:rPr/>
        <w:t xml:space="preserve">8-) Canlıların “vazifeli” sayılması, onların acıları hakkında nasıl bir düşünce kazandırır?</w:t>
      </w:r>
    </w:p>
    <w:p>
      <w:pPr/>
      <w:r>
        <w:rPr/>
        <w:t xml:space="preserve">Onların tamamen amaçsız ve sahipsiz olmadığını gösterir; böylece insan, olaylara yalnız zahir yönünden bakıp isyana düşmez.</w:t>
      </w:r>
    </w:p>
    <w:p>
      <w:pPr/>
      <w:r>
        <w:rPr/>
        <w:t xml:space="preserve">9-) Parçanın sonunda yer alan lütuf vurgusu, zahiren sert görünen olayları nasıl yorumlamayı öğretir?</w:t>
      </w:r>
    </w:p>
    <w:p>
      <w:pPr/>
      <w:r>
        <w:rPr/>
        <w:t xml:space="preserve">Görünen zorluğun arkasında da rahmetten bir pay bulunabileceğini düşünmeyi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bf9b60549645ca" /></Relationships>
</file>