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003a52d647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yıldızlara bakınca onları nasıl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yıldız, müddeînin göremediği iki önemli şeyi nasıl anlattı?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Yıldız, müddeînin hangi şeyi göremediğini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semayı neye, kâinatı neye benzetti?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neye benzetilerek Allah’ın kudretini gösterdikleri anlatıldı?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yıldız yaratılış bakımından nasıl bir örnek sayıldı?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gökyüzünde neyin süsü gibi anlatıldı?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nitelikler neyi ilan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hangi varlıklar için bir mesken ve ibadet yeri gibi anıldı?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müddeî önce nereye yöneldi?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bu düşünceyle ne yapmaya kalktı?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onun aklı hakkında nasıl bir karşılık verdi?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Semayı denize, kâinatı ağaca benzetti.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mührünü göremediğini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gösteren işaretleri ve tekliğe ait damgayı göremediğini anlattı.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kalabalık ve dağınık sandı.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ve kusursuz sıfatlarını ilan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Uzayın ve göğün süsü gibi anlatıldı.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bir harikası sayıldı.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veren lambalara benzetildi.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akılsız ve kör gibi olmakla suçladı.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içinde kendine bir dayanak bulmaya kalktı.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yöneldi.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neden intizamsız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kulluk kanunlarını bilmeyen kişiye ne demek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farklı toplulukları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Allah’ın rububiyetine dair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göğün içinde canlı bir benzetmeyle neye benzetildi?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yıldızlar ortak koşma hakkında ne duyurdu?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neden yıldızların ayrı ayrı idare edildiğini sandı?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yıldızlara nasıl bir söz söyledi?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kendilerini neden hizmetkâr olarak anlattı?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hangi tek zata bağlı olduklarını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farklı yerlerde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melekler için hangi hizmetleri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Işıklı deliller olmak ve bunu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yerlerde Allah’ın büyüklüğünü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boş ve düzensiz olmadığını anlamasını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belli bir düzen ve görev içinde bulunurlar.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ayrı ayrı yöneticilere bağlı olduğunu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çok ve dağınık gördüğü için böyle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yerde ortaklığa yer olmadığını duyurdu.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balıklara benzetildi.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Yer, araç ve mescid gibi hizmet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saltanatının büyüklüğünü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tasarruf eden tek Allah’a bağlı olduklarını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başlarına değil, Allah’ın emriyle görev yaptıklarını göstermek için.</w:t>
            </w:r>
          </w:p>
        </w:tc>
      </w:tr>
    </w:tbl>
  </w:body>
</w:document>
</file>