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925693be14f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işarette, karşılaştırma sadece gerçek varlıklar için mi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birçok konuda çeşitli dereceler varsa, İlâhî isimlerde de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tür tasarruf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 örneği niçin verilmiş?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 örneğinde memurların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 sayesinde kul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işaretin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 ve sıfatları bu derecelerin hangi noktasındadır?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işaretteki açıklama bize kaç çeşit ilâhî tasarruf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tecelliden biri hangi sır ile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çeşit tasarrufun ayırıcı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Ehadiyet yönündeki tasarrufun önemli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farklı yönetme biçimini daha kolay anlamamız için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bir düzen içinde ve sebepler perdesiyle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Sayısız derece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düşünülen ve farz edilen şeyler için de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yüksek noktasındadır.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 ve sıfatlarının her düşünülen derecenin üstünde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Allah’a yönelip Ondan yardım istemelidir.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perde gibi görünmektir.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ve özel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Vahidiyet sırrı ile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çeşit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görevlilerle yaptığı işler neye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işarette, karşılaştırma hangi iki alan için mümkün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sadece olan şeyler değil, başka ne tür şeyler de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görünüşte sebeplerin yeri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görünüşte özel yöneliş daha açıktır?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işarette Allah’ın kaç türlü tecelli ve sıfat görünüşünden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kalbe koyduğu özel yol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işarette yapılan karşılaştırma, Allah ile başka varlıklar arasında mı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tecelli hangi sır ile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padişah örneği hangi zor konuyu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işarette asıl vurgu ne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görünüşte kul ne hisseder?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bir perde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Zihinde tasarlanan ve mümkün görülen şeyler de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var olan şeyler için hem de zihinde düşünülen şeyler için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Perde arkasından görünen icraata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iki türlü tecellisi arasında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Haberleşmeye yarayan özel bir yola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türlü görünüşten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görünüşte daha açıktır.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bir ilgi ve yakınlık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tecellilerinin iki çeşit görünmesi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Aracılı iş ile doğrudan işi ayırt etmeyi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Ehadiyet sırrı ile anılıyor.</w:t>
            </w:r>
          </w:p>
        </w:tc>
      </w:tr>
    </w:tbl>
  </w:body>
</w:document>
</file>