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cd9b45ff3432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Allah’ın hangi varlıkları düzenleyip şekil verdiği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Varlıklara belli bir ölçü verilmesi bize hangi isimleri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şeyin sınırlarının hikmetli biçimde belirlenmesi hangi iki manayı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 varlıkların içine güzel ayrıntılar konulması hangi manaları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32-soz-p52-3-mevkif-2-nokta-1-mebhas-esma-cilvelerinin-sirali-tecellisi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İnsan, çiçek, yeryüzü ve cennet gibi şeylere güzellik verilmesi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Süslenen bir varlık bazen ne hâlde gibi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iyilik ve ikramın arkasında canlılara karşı ne istenir?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Güzellikten nimetlere geçilmesi hangi isimleri akla getirir?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32-soz-p52-3-mevkif-2-nokta-1-mebhas-esma-cilvelerinin-sirali-tecellisi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Merhamet ve şefkatten sonra parçada hangi daha derin hakikat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önce varlıklarda yapılan ilk iş olarak ne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Ölçü ve düzen olduktan sonra varlıkların içinde ne yapılmaya başlanıyor?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32-soz-p52-3-mevkif-2-nokta-1-mebhas-esma-cilvelerinin-sirali-tecellisi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San’atı ve ince ilgiyi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Bilgi ve hikmeti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Ölçü veren, düzenleyen ve şekil veren isimleri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şeyi; göğü, yeri, bitkileri, hayvanları, insanları ve başka bütün varlıkları.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Nimet veren ve merhamet eden isimleri akla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Sevilmek ve bilinmek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Sanki baştan sona bir iyilik ve ikram gibi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güzelleştirdiğini ve süslediğini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Ayrıntıları ve organları işlenmeye başlanıyor.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Onlara şekil, düzen ve ölçü verilmesi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varlıklarda Allah’ın birçok güzel ismi ve sıfatı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Zâtî güzellik ve mükemmelliğin görünmek istemesi anlatılır.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çiçekte yaprakların, bir insanda göz ve kulak gibi yerlerin güzel yapılması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Yeryüzüne madenler, bitkiler ve hayvanlar verilmesi hangi güzelliğe örnektir?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Cennette bağlar ve köşkler gibi şeylerin güzel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“sevdirmek ve bildirmek” manası kimler için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32-soz-p52-3-mevkif-2-nokta-1-mebhas-esma-cilvelerinin-sirali-tecellisi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yaratılmış varlıkların meyve ve faydalı sonuçlarla donatılması neye dönüşür?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Merhametli davranışın arkasında hangi duyguya benzer manalar bulunur?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Cemal ve kemal için parçada nasıl bir özellik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metne göre bir varlığa bakınca sadece dışını mı anlarız, yoksa başka şeyler de mi öğreniriz?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32-soz-p52-3-mevkif-2-nokta-1-mebhas-esma-cilvelerinin-sirali-tecellisi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bütün varlıkların üstünde görülen işler bize kimi tanıtıyor?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varlıklara belirli bir biçim vermesi hangi işi yaptığını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Sınırlar belirlendikten sonra ayrıntıların yerli yerinde yapılması hangi özellikleri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tek insanın ya da bir tek çiçeğin bile güzelce süslenmesi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32-soz-p52-3-mevkif-2-nokta-1-mebhas-esma-cilvelerinin-sirali-tecellisi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32-soz-p52-3-mevkif-2-nokta-1-mebhas-esma-cilvelerinin-sirali-tecellisi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 ve şuurlu varlıklar için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Güzellik ve ikramın çok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Süsleme ve güzellik vermeye örnektir.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Ustalığı ve özenli yaratmayı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Dışını değil, Allah’ın isimlerini ve rahmetini de öğreniriz.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Kendileri sevilmeye layıktır ve sevilir.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Acıma ve şefkat manaları bulunur.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süs olmaktan çıkıp nimete ve rahmete dönüşür.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bir varlıkta bile Allah’ın nice isimleri görüldüğü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Bilgiyi, hikmeti, san’atı ve özeni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Şekil verme ve ölçü koyma işini yaptığını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tanıtıyor.</w:t>
            </w:r>
          </w:p>
        </w:tc>
      </w:tr>
    </w:tbl>
  </w:body>
</w:document>
</file>