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5c98614ec48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çok büyük sevme duygusu kime verilmemelidir?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nefsin istekleri karşısında nasıl davranmak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sevgi en çok kime yöneltilmelidir?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neden sevilmeye en layık olandır?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güzellikler ve iyilikler kimi gösteren bir işaret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şeylere sevgiyi dağıtmak niçin doğru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 kalıcı olduğu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ismine bakınca hangi büyük nimetler hatırlanır?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duygusunu boş yere dağıtmak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içindeki sınırsız sevme yeteneği nasıl bir yere harcanmamalıdır?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 nefsini en çok sevilen şey yapması doğru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sonsuz iyilik verir, kusursuzdur ve gerçek mutluluğu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her dediğini yapmamak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zarar veren kötü nefse verilmemelidir.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sonsuz mutluluk ve rızıklar hatırlanır.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 ve sıfatlarıdır.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kalıcı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güzelliğini ve mükemmelliğini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Eksik, çirkin ve zararlı olana harcanmamalıdır.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Sevgimizi geçici şeylere değil, Allah’a ve O’nun nimetlerine yöneltmeliyiz.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fayda kazandırmaz.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 sevilmesi gereken Zât, gelecekte insana ne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yalnız kendi mutluluğunu mu düşünür, yoksa bağlı olduğu kimselerin mutluluğunu da ister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Sevilmeye layık olan Zât, sadece bir kişiye mi iyilik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Cennetteki güzellikler neyin bir göstergesi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 ve sevimli şeyler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olmayan varlıklara aşırı bağlanmak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isimlerde nelerin çok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sevgiyi kullanırken hangi ölçüyü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kötü nefis için nasıl bir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nefsin isteğini put gibi görmek doğru bir davranış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İnsandaki büyük sevgi neden Allah’a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hangi özelliği O’nu başka şeylerden üstün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rahmetinin güzelliğinin göstergesi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kişiye iyilik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Bağlı olduğu kimselerin mutluluğunu da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sevinç ve mutluluk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Sevgiyi en doğru yere, yani Allah’a yöneltmeyi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İyiliklerin, güzelliklerin ve mükemmelliklerin çok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gider, elde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güzelliğine ve kemaline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Kusursuz, yüce ve sonu olmayan güzellik sahibi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sonsuz sevgiyi hak eden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bir davranış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kötülük isteyen ve zarar verebilen bir taraf olduğu anlatılıyor.</w:t>
            </w:r>
          </w:p>
        </w:tc>
      </w:tr>
    </w:tbl>
  </w:body>
</w:document>
</file>