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05b390cf24ee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büyük bir dairede görülen hangi iki isimden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Misaldeki toplulukların karışık halde olması neyi daha zor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rastgele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taburda çok farklı milletlerden asker olursa hepsini ayrı ayrı hazırlamak neden zor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kendi isteklerini söyleyecek gücü ve dili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hepsinin işinin tam yapılması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hangi yönleri birbirinden farklı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Hiçbirinin şaşırılmaması ve unutulmaması nasıl bir düzen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başkalarının bu işe karışması hakkında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ilk örnekte anlatılan büyük topluluk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grubun giyiminin ve yiyeceğinin farklı olması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tek hükümdarın hepsine uygun şeyi vermesi kolay bir iş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hepsinin durumu farklıdır; bu iş çok güçleşir.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birine tam uygun şeyler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birine uygun şeyi ayrı ayrı vermeyi daha zor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bildiren isim ile hak ve doğruluğu bildiren isimden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ince, tam ve hayran bırakan bir düzen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Kılıkları, rızıkları, korunma şekilleri, yaşayışları, görevleri ve vakitleri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işin sonsuz güç ve ilim sahibi tarafından yapıldığı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zor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İhtiyaçların çeşit çeşit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asker topluluğudur.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Karışamayacakları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büyük topluluk hangi zamanda daha açık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 neden çadırlı bir ordugâh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canlının yaşayışının başka başka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canlının merhametle gözetilmesi bize hangi ismi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işleri yapılırken karışıklık olmaması neye işarettir?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Parçaya göre sebepler bu büyük işe sahip çıkabilir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önce anlatılan misal, gerçek dünyayı anlamamız için ne işe yarıyor?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topluluğa uygun şeylerin verilmesi rastgele bir iş olabilir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kadar karışık bir topluluğa gerekenleri eksiksiz vermek, padişahın hangi güzel özelliklerini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bitki ve hayvanlar neden bir orduya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birbirine karışık olması işleri kolaylaştırır mı zorlaştırır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orduda kimler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32-soz-p74-muhim-bir-sual-3-nukte-rahmaniyet-ve-hak-isminin-bahar-ordusu-temsili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eden ismi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Hepsinin özel biçimde yaratıldığını ve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tarafta çok sayıda canlı topluluğu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zamanında daha açık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rastgele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 anlamamız için bir örnek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sahip çıkamaz.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bilen ve yöneten biri tarafından idare edildiğine işarettir.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 ve hayvanlar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kalabalık ve her biri ayrı görevli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Gücünü, merhametini, bilgisini, adaletini ve hikmetini gösterir.</w:t>
            </w:r>
          </w:p>
        </w:tc>
      </w:tr>
    </w:tbl>
  </w:body>
</w:document>
</file>