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d073e35bc486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Bedende kendine yer bulamayan iddiacı daha sonra nereye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bu arayışa iten sebep ne?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türü, kendisine sahiplik iddiasına karşı önce hangi büyük sahneyi delil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yeryüzündeki canlılar ve bitkiler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32-soz-p09-1-mevkif-insan-bedeni-ve-nev-i-insan-nev-i-insanin-rububiyet-davasini-reddi-nev-i-insanin-sartli-meydan-okumasi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türü, “Bize hükmedebilmen için önce…” derken hangi şartları öne sürüyor?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hayatı için gerekli maddelerin uygun ölçüyle gelmesi hangi beceriyi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Geçmişte yaşamış ve gelecekte yaşayacak bütün benzer insanların yaratılması neden önemli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Görünüşte karmaşık olan durumların aslında “bir nevi yazı” sayılması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32-soz-p09-1-mevkif-insan-bedeni-ve-nev-i-insan-nev-i-insanin-rububiyet-davasini-reddi-nev-i-insanin-sartli-meydan-okumasi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 ve bitkilerdeki düzenin insana delil olması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sözü edilen kişi, beden içinde başarı sağlayamayınca hangi yeni alanda şansını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 dağınık sanması onda nasıl bir beklenti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İddiacının insanlara söylediği söz hangi iki yanlış iddiayı içeriyor?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32-soz-p09-1-mevkif-insan-bedeni-ve-nev-i-insan-nev-i-insanin-rububiyet-davasini-reddi-nev-i-insanin-sartli-meydan-okumasi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Hikmetle dokunmuş bir elbiseye ve serilmiş süslü bir yaygıya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canlılarla süslü ve düzenli hâlini delil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topluluğunu karışık görmesi.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türüne yöneliyor.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anlamlı, ölçülü ve bilerek düzenlenmiş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tek bir insanı değil, bütün insan neslini yapabilecek bir güç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kuşatan bilgi ve tam bir yönetim becerisi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Yeryüzünü, canlı türlerini ve insanın bütün benzerlerini yaratabilecek güç ve hikmet şartını öne sürüyor.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Rablik iddiasını ve ortaklık iddiasını içeriyor.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dağınıklık içinde kendi payını ortaya koyabileceğini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İnsanlığın tamamı üzerinde şansını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basit görülen varlıklarda bile düzen varsa, insanın daha üstün yapısında elbette daha derin düzen vardır.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canlılarla donatılması neden bir elbise ve yaygı örneğiyle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türü, kendisine hüküm sürebilmek için iddiacıdan neden bütün yeryüzünü yönetmesini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türü, ihtiyaçların âlemin çeşitli yerlerinden gelmesini nasıl bir delil sayıyor?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“Sus” denilmesinin sebebi sadece inkâr mıdır, yoksa delil de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32-soz-p09-1-mevkif-insan-bedeni-ve-nev-i-insan-nev-i-insanin-rububiyet-davasini-reddi-nev-i-insanin-sartli-meydan-okumasi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İnsanlardan daha alt seviyedeki canlıların örnek verilmesi neyi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 ve bitkiler insana göre daha aşağı görülse de niçin önemli delil oluyorlar?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İddiacı, insan türü içinde ne aradığını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bu düşüncesi doğru mu, yanlış mı çıkıyor? Neden?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32-soz-p09-1-mevkif-insan-bedeni-ve-nev-i-insan-nev-i-insanin-rububiyet-davasini-reddi-nev-i-insanin-sartli-meydan-okumasi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türü bu söze hangi iki dayanakla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elbisenin hikmetle dokunması benzetmesi, yaratılışın hangi yönünü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“meyve” ve “çekirdek” olarak anılması, onun tek başına ele alınamayacağını nasıl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yaşaması için gereken maddelerin her taraftan ölçüyle gönderilmesi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32-soz-p09-1-mevkif-insan-bedeni-ve-nev-i-insan-nev-i-insanin-rububiyet-davasini-reddi-nev-i-insanin-sartli-meydan-okumasi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 de vardır; çünkü ortada kusursuz bir düzen bulunduğu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şeye gücü yeten ve her şeyi bilen bir yönetimin delili sayıyor.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varlığı ve ihtiyaçları yeryüzüyle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parçanın uyum içinde bir araya getirildiğini göstermek için anlatılmıştır.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çıkıyor; çünkü insan türünde eksiksiz bir düzen bulunduğu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Araya girip etkide bulunacağı bir açık nokta 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onlardaki açık düzen, insandaki daha yüksek düzeni anlamaya yardım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İnsandaki düzenin daha da güçlü olduğunu kuvvetlendirir.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kuşatan bir kudret ve hikmet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daha geniş düzenlerle bağlı olduğunu, onlardan kopuk düşünülemeyeceğini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Parçaların ölçüyle birleştirilmesini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Gerçekle ve düzene dayanan bir cevap veriyor.</w:t>
            </w:r>
          </w:p>
        </w:tc>
      </w:tr>
    </w:tbl>
  </w:body>
</w:document>
</file>