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f5fe3c95447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haliçedeki bir ipin yerli yerine konulmasıyla hangi gerçek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ile ağaç örneği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ile ondan çıkan varlık arasındaki bağ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karşı tarafa neden “gözü kör”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yaratılışında görülen olağanüstü işler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hiçbir şeyin gizli kalmadığı Zât nasıl bir kudrete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Yıldızlarla zerrelerin bir tutulması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 bir çiçek kadar kolay yapmak sözü hangi manayı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özeti insanın mahiyetine yerleştirildi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karşı tarafa neden uzaklaşması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asıl savunulan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Haliçe örneği niçin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yüzdeki ve insanın yaratılışındaki açık delilleri fark edemiyor.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 yaratanın, ondan meydana gelen canlıyı da yarattığı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Meyveyi yapanın, onu taşıyan ağacı da yapan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parçayı yerleştirenin, bütün işi bilen ve yapan usta olduğu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işleri de çok küçük işler gibi rahatça yapabildiğini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Büyük-küçük fark etmeksizin her şeyi yaratmanın O’na kolay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bilir, her şeyi görür ve hiçbir iş ona ağır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Bunlar, insanı yaratanın sonsuz ilim ve kudret sahibi olduğuna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işin küçük kısmını yapanın, o işin bütününe de hükmetmesi gerektiğini anlatmak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diğer varlıklar tek bir sonsuz kudret sahibi yaratıcı tarafından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cansız, güçsüz ve şuursuz bir şeyin böyle kusursuz sanata karışması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İnsanda, evrende bulunan birçok özelliğin düzenli şekilde toplandığı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ve meyve arasındaki ilişki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 yapanla çekirdekli varlığı yapanın ayrı olamayacağı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Yüzdeki kudret delilleri ifadesiyle hangi şeyler kastedilmiş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Mahiyetteki harika yaratılışlar sözünden ne anlıyorsun?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“Hiçbir şey ona ağır gelmez” cümlesinden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 da zerreleri de aynı kolaylıkla yaratmak hangi sıfatı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mahiyetinde kâinatın özeti bulunması insana nasıl bir değer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karşı çıkan tarafın “cansız, güçsüz, kör ve sağır” diye nitelenmesi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ipin ustasız yerleştirilemeyeceği düşüncesi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yaratıcısının ağacın yaratıcısından ayrı olamayışı nasıl bir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örneği özellikle hangi noktayı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içinde ve yapısında çok ince, şaşırtıcı ve düzenli özellikler bulunduğunu anlıyorum.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Göz, kulak, ağız gibi organların hikmetli ve düzenli yaratılması kastedilmiş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başlangıç ile ortaya çıkan son şekil birbirine bağlıdır; ikisini de aynı ilim ve kudret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Sonucu yapanın, o sonucu hazırlayan bütünü de yaptığı düşüncesini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sebeplerin yaratma işine sahip olamayacağını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hikmetli, anlamlı ve dikkatle yaratılmış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güç ve eksiksiz hâkimiyet sıfatını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kudretinin sınırsız olduğu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şeyin bile büyük bir düzen ve bilgiyle yaratıldığını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Hayatta her şeyin birbirine bağlı ve tek bir planla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iş varsa, onu bilen ve yöneten bir sanatkâr vardır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parça ile bütün arasında kopmaz bir bağ bulunduğunu göstermektedir.</w:t>
            </w:r>
          </w:p>
        </w:tc>
      </w:tr>
    </w:tbl>
  </w:body>
</w:document>
</file>