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657ce008d4c6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şirk tarafını savunan kişi, kendi yolunu ispat edemeyince ne yapmaya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Soruda Allah hakkında hangi iki önemli özellik özellikle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 olarak hangi konu ortaya 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cevapta bu sorunun hangi sır ile anlaşılacağı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aklının bu yüksek hakikati anlaması için hangi yol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zatı ve sıfatları için nasıl bir özellik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hâlde neden benzetme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Cevabın üslubu hakkında ne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Buradan, her insanın Allah’ın hakikatini bütünüyle kavrayabileceği mi, yoksa ancak bir derece anlayabileceği mi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maksatta söz alan kişi hangi taraftan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 umudunu kaybettiği şey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Ehadiyet ve Samediyet sırrıyla anlaşılacağı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tek Zâtın sonsuz yerde çok işi aynı anda nasıl yapabileceği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tek oluşu ve her şeyin kendisine muhtaç oluşu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inancına şüpheler atarak onu sarsmaya çalışıyor.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Doğrudan tartışmak yerine, meseleyi örneklerle kolaylaştıran öğretici bir yol seçiliyor.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işlerini ve tasarrufunu bir derece anlayabilelim diye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benzerinin ve tam örneğinin olmadığı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 ve benzetmelerle bakılması gerektiği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 görüşünü sağlam delille ispat etmekten ümidini kesiyor.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 ehlinin tarafını temsil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Ancak bir derece anlayabileceği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 ve her şeye hâkim oluşunu akla yaklaştırmak için temsil yoluyla açıklama yapılmasıdır.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üzerine hangi yönteme başvuruyor?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ehline göre bütün varlıkların yaratıcısı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Tevhid ehline göre bütün işlerin idaresi kimin elindedir?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bir işin başka bir işe engel olmaması neyi anlatır?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Şüphe sorusu, Allah’ı hangi açıdan anlamakta zorlanıyor?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Cevapta anlatılacak sır için hangi üç özellik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Temsil kullanılmasının sebebi, anlatılan konunun kolay mı zor mu olmasıdır?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kısımdan, iman hakikatlerini anlatırken uygun örneklerin faydalı olduğu sonucu çıkar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Şirk tarafının sorduğu yeni soru hangi inancı hedef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Allah’ın her şeyin anahtarına sahip olduğu söylenirken ne kastediliyor?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dizgininin Allah’ın elinde olması neyi ifade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Soruyu soran kişi, aynı anda çok yerde iş görmeyi neden zor buluyor?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32-soz-p24-2-mevkif-2-maksad-sual-ve-birinci-temsile-giris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çok işi aynı anda eksiksiz yapabildiğini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idaresi Allah’ın elindedir.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Hepsinin yaratıcısı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Karşı tarafın inancına itiraz ve şüphe yöneltmeye başvuruyor.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Evet, çıkar; çünkü temsil akla yaklaşmayı kolaylaştırır.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Zor ve yüksek bir konu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derin, çok ince ve çok geniş bir sır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Tek olan bir Zâtın sınırsız işlere nasıl yetiştiğini anlamakta zorlanıyor.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bunu insan ölçüsüyle düşünüp sınırlı sanıyor.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Bütün varlıkların sevk ve idaresinin Allah’a bağlı olduğunu ifade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kontrol ve hükmünün Allah’a ait olduğu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birliği ve her şeyi doğrudan yönetmesi inancını hedef alıyor.</w:t>
            </w:r>
          </w:p>
        </w:tc>
      </w:tr>
    </w:tbl>
  </w:body>
</w:document>
</file>