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58a5ed7ea479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anlatılan sözün “kinayeli” sayılması için, asıl anlamı nasıl kullanılmalıdır?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sözün doğruluğunu değerlendirirken, kinayede önce hangi mana aranmalıdır?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anlam yanlış görünse bile sözün doğru olabildiği durum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örnekte uzunlukla ilgili söz, gerçekte neyi anlatmak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32-soz-p29-2-mevkif-2-maksad-hikayelerin-kinaye-ve-temsil-olusu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örnek, kinayeli anlatım hakkında hangi temel kuralı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hikâyelerde doğruluk nerede toplanır?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Hikâyelerin görünen yüzü hangi görevle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Anlatımda hâl dilinin konuşur gibi gösterilmesi, çocuğun anlamasına nasıl yardım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32-soz-p29-2-mevkif-2-maksad-hikayelerin-kinaye-ve-temsil-olusu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temsil ile anlatmak, hakikati küçültmek midir yoksa yaklaştırmak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Belâgat ilminde, bir sözün açık görünen anlamı asıl hedef değilse o söz nasıl adlandırılır?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Kinayeli anlatımda doğruluk ölçüsü neden doğrudan kelimelerin ilk anlamı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Kastedilen mana doğru olduğunda, dış anlamdaki eksiklik neden sözün doğruluğunu bozmaz?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32-soz-p29-2-mevkif-2-maksad-hikayelerin-kinaye-ve-temsil-olusu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kişinin boyunun uzun olduğunu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Dolaylı anlatılan mana doğru olduğunda.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Gizli veya dolaylı kastedilen mana aranmalıdır.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anlam, başka bir maksadı anlatmaya yarayan bir araç olmalıdır.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Cansız veya soyut şeyleri sanki konuşuyormuş gibi düşündürerek anlamayı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Uzak bir hakikati yaklaştırıp göstermeye yarayan temsil göreviyle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Sonunda ulaştırdığı hakikatte toplanır.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Sözde asıl hükmün, kastedilen manaya göre verileceğini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hüküm, maksat üzerinden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kelimeler, daha derin bir manaya geçmek için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Kinayeli söz denilir.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Yaklaştırmaktır.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Örnekte anlatılan insan uzun boylu değilse, eşyaları uzun olsa bile hüküm neden değişmez?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kişinin boyu kısa olursa ama eşyalar uzun olursa, niçin söz yanlış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bazı hikâyeler niçin kinaye bölümüne konuluyor?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“Lisan-ı hal”in “lisan-ı kal” gibi gösterilmesi niçin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32-soz-p29-2-mevkif-2-maksad-hikayelerin-kinaye-ve-temsil-olusu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Hâl dili yerine söz dili kullanılması, anlatımda hangi değişikliği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Şahs-ı manevînin maddî şahıs gibi gösterilmesi, karmaşık manaları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kinayeli anlatımda sözün ilk anlamı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 türünde “doğru mu yanlış mı?” sorusu en çok neye yöneltilir?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32-soz-p29-2-mevkif-2-maksad-hikayelerin-kinaye-ve-temsil-olusu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Kastedilen mana yanlışsa, dış görünüşteki anlam doğru olsa bile söz nasıl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örnekte uzunluktan bahseden ifade, doğrudan değil dolaylı bir anlatımdır. Bu dolaylı anlatım neyi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hikâyelerin kinaye sayılması, onların tamamen uydurma olduğu anlamına gelir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hikâyelerin sonunda verilen gerçekler için nasıl bir değerlendirme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32-soz-p29-2-mevkif-2-maksad-hikayelerin-kinaye-ve-temsil-olusu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 daha kolay anlayabilsin diye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onların dış anlatımı, daha derin bir hakikati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asıl kastedilen özellik kişide bulunmaz.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aranan şey eşyanın uzunluğu değil, kişinin uzun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Kastedilen manaya yöneltilir.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kastedilen manayı düşündürmeye yarar.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sadeleştirip tek örnek içinde toplamaya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Sessiz manaları konuşur gibi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doğru ve gerçeğe uygun oldukları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asıl manalarının doğru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uzun boylu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sayılır.</w:t>
            </w:r>
          </w:p>
        </w:tc>
      </w:tr>
    </w:tbl>
  </w:body>
</w:document>
</file>