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ad6519086463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geçen üstünlük bildiren sözlerin karşılaştırması, gerçekte Allah ile başka varlıklar arasında mı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asker ile üstü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Asker, iyilikleri daha çok kimden 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 hükümdarın askere hatırlatılan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Gaflet içindeki insanlar nimetleri çoğu zaman kime bağlı sanırlar?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yanlış bakış yüzünden övgü ve teşekkür nereye gider?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verdiği doğru yönlendirme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“Allah daha büyüktür, daha güzel yaratır, daha çok ihsan eder” anlamı burada neyi düzeltmek 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düşüncesini kısa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işarette anlatılan “muvazene” daha çok kimin bakışına göredir?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sıfat ve fiilleri niçin başkalarınınkiyle gerçek anlamda ölçülemez?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yakınındaki küçük rütbeli üstünden 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bazen asıl büyük olanı unutup yakın gördüğü kişiye fazla değer vermesini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varlıkların güzellik ve kemalleri, Allah’ın sonsuz kemaline göre çok zayıf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Hayır. Gerçek bir eşit karşılaştırma yapılmıyor; insanların bakışına göre bir anlatım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Nimetin gerçek vericisine yönelmek ve şükrü O’na yapmak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Sebeplere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sebeplere bağlı sanırlar.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büyük olanın hükümdar olduğu ve gerçek teşekkürün ona yapılması gerektiğidir.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başkalarında görülen her güzel özellik, Allah’ın mükemmelliğinin yanında çok küçük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İnsanların, özellikle de gaflet içinde olanların bakışına göredir.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sebepler aldatmamalı; gerçek yaratıcı ve nimet verici yalnız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sebeplere takılıp kalmasını düzeltmek için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asker örneğinde asker neden yanılır?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Askerin teşekkürünü yanlış yere vermesi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“Yalnız ona teşekkür et” sözü örnekte kimi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Zahirî sebepler niçin perde gibi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Ehl-i gafletin en önemli hatası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bu hatayı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“daha büyük” denmesi, Allah’ı biriyle yarıştırmak anlamına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çıkarılacak bir ders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geçen üstünlük bildiren ifadeler hangi yanlış anlamayı önlemek için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bütün varlıklardaki kemaller, Allah’ın kemaline göre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yüzden gerçek anlamda bir kıyaslama yapmak neden uygun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örneğinde onbaşı neden önem kazanıyor?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32-soz-p48-3-maksad-3-isaret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onlar, gerçek verenin görülmesine engel olabiliyor.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nimetin sahibi olan Allah’ı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nimeti sebeplerden bilmesini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Yakınındaki kişiyi daha çok gördüğü için asıl büyük makamı geri planda bırakır.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 görünen sebeplere aldanmadan her nimetin Allah’tan geldiğini bilmeliyiz.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Hayır. Bu, insanın yanlış önem sırasını düzeltmek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doğrudan Allah’a bakmaya ve şükrü O’na sunmaya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nimetlerin arkasındaki hakiki ihsan sahibini fark edememeleridir.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ona yakın olduğu için bütün işleri ondan geliyor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sınırsız olanla sınırlı olan aynı seviyede tutulamaz.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sönük ve sınırlı bir gölge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sanki başkalarıyla denkmiş gibi anlaşılmasını önlemek için açıklanıyor.</w:t>
            </w:r>
          </w:p>
        </w:tc>
      </w:tr>
    </w:tbl>
  </w:body>
</w:document>
</file>