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3a1a3a9f34b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küre-i arza yöneltilen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Küre-i arz kendisi için kullanılan “serseri” sözünü neden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en küçük parça ve ipin bile anılması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 gezegenin anılması, sistem hakkında nasıl bir fikir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yeryüzünün görevini yapması hangi kavramlarla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Gezegenlerin ve güneşin birlikte anılması hangi bütünlük fikrini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“Bizim işimiz var, vazifeye gidiyoruz” sözü küre-i arz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“nihayetsiz hikmet ve kudret” vurgusu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“Dehşetli hareketler” ifadesi korku vermek için mi, yoksa başka bir şey için mi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ağacı düzenlemekle güneşi gezegenlerle düzenlemek arasında kurulan benzerlik neden etkilidir?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küre-i arzın sahipsiz olduğu düşüncesi hangi sebeple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Küre-i arz bu bakışın yanlış olduğunu göstermek için ilk önce nereye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Birbirinden kopuk değil, çok sayıda unsurdan oluşan bağlı bir sistem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ufak ayrıntının bile plansız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Hareketlerinin rastgele değil, ölçülü ve görevli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Sahipsiz ve başıboş olduğu söylenerek ona sahip olunabileceği ileri sürülür.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büyük ve kusursuz bir düzen ancak sınırsız ilim ve güçle kurulabilir.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başıboş değil, kendisine verilen görevi yapan bir memur gibi hareket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nizam içinde çalışan parçalar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Ölçü, hikmet ve hizmet kavramlarıyla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üzerindeki ince düzene, sanata ve hikmetli yapıya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üzerinde ve çevresinde başıboşluğa değil, açık bir düzene ve hikmete işaret eden işler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küçük gördüğü ile büyük gördüğü şeylerin Allah’ın kudreti yanında aynı derecede kolay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Esas olarak büyük kudreti ve muazzam düzeni hissettirmek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Küre-i arzın büyük dairesel hareketi hangi iki özelliği birlikte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Küre-i arzın bir yıllık hareketinin büyüklüğü neden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Küre-i arzın dolaştığı büyük yörüngeyi yönetebilme şartı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Küre-i arz, kendisine rububiyet davasında bulunana neden “git” demektedir?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varlıkların “emir eri” gibi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Küre-i arzın “benim işim var” demesi hangi kişileştirmeyi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ile güneş sistemi arasında kurulan örnekleme, öğrenciye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metin, tabiatın veya sebeplerin gerçek yaratıcı olamayacağını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Küre-i arza konuşan kişi onu hangi yanlış bakışla değerlendirmektedir?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yeryüzünün üzerinde görülen sanat neye karşı bir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üzerindeki en küçük ayrıntının bile önemli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küçük nokta” gibi ifadeler okuyucuya neyi fark ettirmek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onda bu işi yapacak ne güç ne de kâinatı kuşatan bir idare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hükmetmenin basit bir iş olmadığını, çok geniş bir hâkimiyet istediğini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Böylesine büyük bir hareketin kusursuz biçimde sürmesinin tesadüf olamayacağını anlatmak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çok büyük bir hareketi hem de bu hareketin ölçülü ve hikmetli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yeryüzü ve gökleri birden kuşatan düzeni kurup sürdürecek gücün onlarda bulunmadığını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kudretine göre büyük görünen şeylerin de kolay olduğunu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görevli bir varlık gibi konuşturarak amaçlı yaratıldığını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kendi başına değil, tek bir sahibin emriyle iş gördüğü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sadece büyük şeylerde değil, en küçük ayrıntılarda da bulunduğunu fark ettirmek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yaratışında gelişigüzellik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Sahipsizlik ve başıboşluk iddiasına karşı bir cevap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başıboş gezinen bir şey gibi görüp sahipsiz sanmaktadır.</w:t>
            </w:r>
          </w:p>
        </w:tc>
      </w:tr>
    </w:tbl>
  </w:body>
</w:document>
</file>