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b7715ad7e47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insandaki çok güçlü sevme duygusunun önce kime yöneltilmemesi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sevme kabiliyeti kime yönlendirilmelidir?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sevilmeye layık oluşu hangi yönlerden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Cennetteki güzellikler ve nimetler neyin işareti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güzel ve hoş şeylerin asıl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sevme yeteneğini neden geçici varlıklara dağıtmamalıdır?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kalıcı olanla geçici olan nasıl ayırt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her birinde nelerin bulunduğu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 ismi hangi örneklerle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öğüdü sevgi konusunda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gelecekte insanı sınırsız mutluluğa ulaştıracağı sözü, sevgiyle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sadece kendisi için değil, sevdiği diğer kimseler açısından da neden Allah’ı sevmelidir?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rahmetin güzelliğini gösteren bir işaret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İhsanının sınırsız olması, kemalinin eksiksiz olması, güzelliğinin kusursuz ve sürekli olması gibi yönlerle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sevgiye layık olan, insana sayısız ihsanlarda bulunan ve ebedî mutluluk veren Allah’a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zarar veren, kusurlu ve kötülüğe meyilli nefse yöneltilmemesi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ihsan, güzellik, mükemmellik ve sevgi dereceleri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 ve yaratılmışlar gelip geçicidir; fakat onlarda görünen ilâhî isimler devamlıdır.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kalıcı değildir; onlarda görülen güzelliklerin asıl kaynağı ise kalıcıdır.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Hepsi, Allah’ın güzelliğine ve mükemmelliğine işaret eden belirtiler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mutluluğunu sağlayan nimetler de O’nun ihsanıyla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mutluluğu verebilenin en çok sevilmeye layık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yanlış yere değil, asıl hak eden Zât’a yöneltilmesi gerektiği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Cennetin bu ismin bir yansıması, sonsuz mutluluğun bir parıltısı, dünyadaki rızık ve nimetlerin de ondan bir pay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cemali hakkında hangi nitelikler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bütün güzelliklerin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 görülen güzelliklerle ilâhî isimler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 ismi örneği, Allah’ın isimlerinin anlaşılmasına nasıl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anlatıma göre gerçek sevgi ile geçici bağlılık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sınırsız sevgi duygusu sınırlı ve kusurlu bir varlığa verilmemelidir?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Allah, sevginin en uygun adresi olarak hangi iki temel yönüyle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geleceği açısından Allah’a yönelen sevginin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nimetlerinin anılması, doğrudan neyi düşündürmek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sevimli şeyler niçin doğrudan son hedef olarak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“isimler kalıcıdır” denmesi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32-soz-p65-3-mevkif-2-nokta-2-mebhas-kuranin-cadde-i-nuraniyesi-muhabbeti-allaha-yonelten-hakikat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isim üzerinden bile cennet, ebedî saadet ve nimetler gibi çok büyük sonuçlar görüldüğünü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Eserlerdeki nakış ve güzellikler, o isimlerin yansıması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ilâhî güzelliği ve mükemmelliği haber veren birer işaret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Yücelik, temizlik, kusursuzluk, eksiksizlik ve yok olmayacak bir güzellik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sonsuz ihsan sahibi olması hem de sonsuz güzellik ve kemal sahibi olmasıyla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olan, insanın kalbindeki büyük sevgi ihtiyacını karşılayamaz.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sevgi kalıcı ve sonsuz olana yönelir; geçici bağlılık ise yok olacak şeylerde oyalanır.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Mümin, sevgisini yaratılanlarda takılı bırakmamalı; onların arkasındaki ilâhî isim ve rahmete yöneltmelidir.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 değişse de onların arkasındaki ilâhî sıfat ve isimlerin devam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kendi başına amaç değil, daha yüce bir güzelliğin habercisi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nimetlerin asıl kaynağının Allah’ın rahmeti ve güzelliği olduğunu düşündürmek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ileride bitmeyen bir mutluluğa ulaştırır.</w:t>
            </w:r>
          </w:p>
        </w:tc>
      </w:tr>
    </w:tbl>
  </w:body>
</w:document>
</file>