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2b8c0dbb441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sorulan asıl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 sahibine göre sevgi niçin kolayca bırakılacak bir şey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sevilen şeylerden örnekler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ilk cevapta ne yapılması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noktaya göre sevgi tamamen insanın seçimine bağlı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sevginin yönü bir sevgiliden başka bir sevgiliye nasıl çevrilebilir?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“geçici sevilen” ile “gerçek sevilmeye layık olan”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çıkan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“Sevgi iradeli değildir”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insanın sorumluluğu hangi noktada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birçok sevgi örneği art arda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 kısmındaki kişi neyi anlamakta zorlanmaktadır?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önemli noktaya dikkat edilmesi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Yiyecekler, meyveler, anne-baba, çocuklar, eş, dostlar, peygamberler, veliler, hayat, gençlik, bahar, güzellikler ve dünya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sevgi, insanın tabiatında bulunan bir ihtiyaç gibi görülmektedir ve insan birçok şeye kendiliğinden yakınlık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sevdiği pek çok şeyi nasıl değerlendireceği ve bu sevgilerin Allah’a nasıl yöneltileceği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dünyadaki sevgilerini yok etmek zorunda değildir; onları doğru yöne çevirip hakiki sevgiye ulaştırmalıdır.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sevilen şeyin kendi başına son hedef olmadığı, asıl sevilmesi gereken hakikati gösteren bir işaret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şeyin eksik tarafı gösterilerek veya onun asıl sevilmeye layık olana işaret eden bir vasıta olduğu anlatılarak çevrilebilir.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sevginin kendisi doğrudan seçilmez; fakat onun yönü insanın iradesiyle değiştirilebilir.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hayatta sevdiği şeyleri inkâr etmeden, bunlarla Allah’a yönelmiş bir sevgi arasında nasıl bağ kurulacağını anlamakta zorlanmaktadır.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hayatında sevginin ne kadar geniş yer tuttuğunu ve meselenin tek bir sevgi türüyle sınırlı olmadığını göstermek için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nereye yöneleceği ve nasıl değerlendirileceği konusunda insanın iradesi devreye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sevme duygusunu bir anda isteyerek oluşturamaz; sevgi kalpte kendiliğinden doğabilir.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Cevabın başında neden doğrudan uzun açıklama yerine “dört nokta” denilmiştir?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noktada sevilen bir şeyin kusurunu göstermenin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“ayna” veya “perde” olması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insanın sevgisi tamamen silinmeli midir, yoksa yönlendirilmeli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soruda kişi, sevgileri konusunda nasıl bir iç sıkıntı yaşamaktadır?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noktaya göre sevginin kendisi ile sevginin yönü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yanlış yönelmiş sevgi nasıl düzelebilir?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“Mecazî sevilen” denince nasıl bir şey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“Hakikî sevilen” ifadesi burada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bölüm, sevgiyi yasaklayan bir yaklaşım mı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8. sınıf düzeyinde bu parçayı tek cümleyle özetlersek ne denebilir?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kısmı bir öğrenciye hangi davranış ölçüsünü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Tamamen silinmemeli, doğru hedefe yönlendirilmelidir.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şeyin son amaç olmayıp, daha yüce ve asıl sevilmesi gereken hakikati göstermesini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o şeye aşırı bağlanmasını azaltıp sevgiyi daha doğru olana çevirmektir.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düzenli ve adım adım anlaşılması için mesele bölümlere ayrılmıştır.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hedef olmayan, insanı daha büyük bir hakikate götürmesi gereken geçici bir sevilen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şeyin eksikliği fark ettirilirse veya onun daha üstün olana götüren bir işaret olduğu anlaşılırsa düzelebilir.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ortaya çıkması her zaman doğrudan tercih edilmez; fakat kime veya neye bağlanacağı değiştirilebilir.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Sevdiği çok şey bulunduğu için bunlardan vazgeçmenin mümkün olmadığını düşünmekte ve bu sevgilerin nasıl Allah’a bağlanacağını merak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Kalbindeki sevgilere dikkat edip onları geçici olana saplanmadan daha yüce olana yöneltmeyi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sevdiği şeyleri bırakmak zorunda değildir; onları asıl sevilmesi gerekene bağlamayı öğrenmelidir.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sevgiyi kökten kaldırmıyor; onu arındırıp doğru yere ulaştırmayı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çok sevilmeye layık olan, sevgilerin son durağı olan yüce hakikati gösterir.</w:t>
            </w:r>
          </w:p>
        </w:tc>
      </w:tr>
    </w:tbl>
  </w:body>
</w:document>
</file>