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d6653fe0a4ac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32-soz-p17-1-mevkif-yildizlarin-tokadi-ve-tevhid-ilani-ayetli-tevhid-ilani-ve-dua - Set 1</w:t>
      </w:r>
    </w:p>
    <w:p>
      <w:pPr/>
      <w:r>
        <w:rPr/>
        <w:t xml:space="preserve">1-) Bu bölümde okunan âyet, birden fazla ilâh bulunması durumunda ne olacağını bildirir? (7 kelime)</w:t>
      </w:r>
    </w:p>
    <w:p>
      <w:pPr/>
      <w:r>
        <w:rPr/>
        <w:t xml:space="preserve">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yaptığı ilânda, en küçük varlıktan en büyük gök cisimlerine kadar hangi inanç reddedilir?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Metinde, ortak kabul etmemenin sınırı ne kadar geniş gösterilmiştir? (14 kelime)</w:t>
      </w:r>
    </w:p>
    <w:p>
      <w:pPr/>
      <w:r>
        <w:rPr/>
        <w:t xml:space="preserve">En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bu sözü söylemesi, kâinat hakkında nasıl bir sonuca götürür? (8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Arapça duada ilim hakkında nasıl bir edep öğretiliyor? (11 kelime)</w:t>
      </w:r>
    </w:p>
    <w:p>
      <w:pPr/>
      <w:r>
        <w:rPr/>
        <w:t xml:space="preserve">İnsanın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dua, Allah’ın hangi iki sıfatını öne çıkarır?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kısımdaki salâvatta Peygamber Efendimiz hangi yönüyle anılır? (13 kelime)</w:t>
      </w:r>
    </w:p>
    <w:p>
      <w:pPr/>
      <w:r>
        <w:rPr/>
        <w:t xml:space="preserve">Çokluk içindeki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salâvatta sadece Peygamberimize mi dua edilir, yoksa başkaları da anılır mı? (6 kelime)</w:t>
      </w:r>
    </w:p>
    <w:p>
      <w:pPr/>
      <w:r>
        <w:rPr/>
        <w:t xml:space="preserve">Âline</w:t>
      </w:r>
    </w:p>
    <w:p>
      <w:r>
        <w:rPr/>
        <w:t/>
      </w:r>
    </w:p>
    <w:p>
      <w:pPr/>
      <w:r>
        <w:rPr/>
        <w:t xml:space="preserve">9-) “Çokluk içinde birlik” ifadesi burada neyi anlatır? (13 kelime)</w:t>
      </w:r>
    </w:p>
    <w:p>
      <w:pPr/>
      <w:r>
        <w:rPr/>
        <w:t xml:space="preserve">Çok sayıda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mesajını bir cümleyle nasıl söyleyebiliriz? (18 kelime)</w:t>
      </w:r>
    </w:p>
    <w:p>
      <w:pPr/>
      <w:r>
        <w:rPr/>
        <w:t xml:space="preserve">Kâinatta Allah’tan başka ilâh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2</w:t>
      </w:r>
    </w:p>
    <w:p>
      <w:pPr/>
      <w:r>
        <w:rPr/>
        <w:t xml:space="preserve">1-) Bölümün başındaki âyet kâinattaki düzen ile Allah’ın birliği arasında nasıl bir bağ kurar? (11 kelime)</w:t>
      </w:r>
    </w:p>
    <w:p>
      <w:pPr/>
      <w:r>
        <w:rPr/>
        <w:t xml:space="preserve">Düzenin korunmasını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en küçük bir payın bile başkasına verilemeyeceği vurgulanır? (14 kelime)</w:t>
      </w:r>
    </w:p>
    <w:p>
      <w:pPr/>
      <w:r>
        <w:rPr/>
        <w:t xml:space="preserve">Çünkü ilâhlıkta ortaklık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kanadından yıldızlara kadar uzanan örnekleme neyi kuvvetli şekilde anlatır? (10 kelime)</w:t>
      </w:r>
    </w:p>
    <w:p>
      <w:pPr/>
      <w:r>
        <w:rPr/>
        <w:t xml:space="preserve">Varlıkların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“Bizim bilgimiz ancak öğretilen kadardır” anlamındaki dua, insanın hangi sınırını hatırlatır?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duanın sonunda Allah’ın hikmet sahibi olduğunun söylenmesi niçin önemlidir? (15 kelime)</w:t>
      </w:r>
    </w:p>
    <w:p>
      <w:pPr/>
      <w:r>
        <w:rPr/>
        <w:t xml:space="preserve">Çünkü hem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Salâvat kısmında Peygamber Efendimizin birliğe delil oluşu nasıl ifade edilir? (13 kelime)</w:t>
      </w:r>
    </w:p>
    <w:p>
      <w:pPr/>
      <w:r>
        <w:rPr/>
        <w:t xml:space="preserve">Yaratılmışların çokluğu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göklerde ve yerdeki çokluk, dağınıklık anlamına mı gelir? (11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çıkan sonuca göre bir Müslüman kâinata bakarken neyi görmeye çalışmalıdır?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salâvat getirilmesi, anlatılan hakikate karşı nasıl bir tavır öğretir? (11 kelime)</w:t>
      </w:r>
    </w:p>
    <w:p>
      <w:pPr/>
      <w:r>
        <w:rPr/>
        <w:t xml:space="preserve">Tevhid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alınacak en önemli ders nedir? (14 kelime)</w:t>
      </w:r>
    </w:p>
    <w:p>
      <w:pPr/>
      <w:r>
        <w:rPr/>
        <w:t xml:space="preserve">Allah birdir,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3</w:t>
      </w:r>
    </w:p>
    <w:p>
      <w:pPr/>
      <w:r>
        <w:rPr/>
        <w:t xml:space="preserve">1-) İlk âyetin verdiği haber, çok tanrılı düşüncenin hangi yönünü geçersiz kılar?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2-) Metinde niçin “en küçük şeyde bile ortaklığa yer yok” denmiş olur?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anlatımda yıldızların ilânı hangi inancı güçlendirir? (3 kelime)</w:t>
      </w:r>
    </w:p>
    <w:p>
      <w:r>
        <w:rPr/>
        <w:t/>
      </w:r>
    </w:p>
    <w:p>
      <w:pPr/>
      <w:r>
        <w:rPr/>
        <w:t xml:space="preserve">4-) İkinci Arapça duada kul, ilmi konusunda nasıl bir tevazu gösterir?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 öğrenciye hangi güzel ahlâkı kazandırır? (7 kelime)</w:t>
      </w:r>
    </w:p>
    <w:p>
      <w:pPr/>
      <w:r>
        <w:rPr/>
        <w:t xml:space="preserve">Kibirlenmemeyi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Salâvatta Peygamberimize “birlik kandili” gibi bir anlam verilmesi neyi düşündürür? (10 kelime)</w:t>
      </w:r>
    </w:p>
    <w:p>
      <w:pPr/>
      <w:r>
        <w:rPr/>
        <w:t xml:space="preserve">Onun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“Yaratılmışların sergilendiği alan” içinde Allah’ın birliğine delâlet edilmesi ne anlama gelir?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duayla bitmesi, sadece bilgi vermekle mi yetinildiğini gösterir? (8 kelime)</w:t>
      </w:r>
    </w:p>
    <w:p>
      <w:pPr/>
      <w:r>
        <w:rPr/>
        <w:t xml:space="preserve">Hayır,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 ile iman arasında nasıl bir ilişki kuruluyor? (13 kelime)</w:t>
      </w:r>
    </w:p>
    <w:p>
      <w:pPr/>
      <w:r>
        <w:rPr/>
        <w:t xml:space="preserve">Akıl kâinattaki düzenden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kendi cümlenle özetlersen ne dersin? (20 kelime)</w:t>
      </w:r>
    </w:p>
    <w:p>
      <w:pPr/>
      <w:r>
        <w:rPr/>
        <w:t xml:space="preserve">Kâinattaki düzen Allah’ın birliğini gösterir;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4</w:t>
      </w:r>
    </w:p>
    <w:p>
      <w:pPr/>
      <w:r>
        <w:rPr/>
        <w:t xml:space="preserve">1-) Verilen âyete göre göklerde ve yerde birden fazla ilâh bulunsaydı ortaya çıkacak sonuç ne olurdu? (7 kelime)</w:t>
      </w:r>
    </w:p>
    <w:p>
      <w:pPr/>
      <w:r>
        <w:rPr/>
        <w:t xml:space="preserve">Nizam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ilâna göre ortaklık düşüncesi hangi büyüklükteki varlıklar arasında bile kabul edilmez? (12 kelime)</w:t>
      </w:r>
    </w:p>
    <w:p>
      <w:pPr/>
      <w:r>
        <w:rPr/>
        <w:t xml:space="preserve">En küçük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anlatım, Allah’ın hâkimiyetinin kapsamı hakkında ne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“Ancak bize öğretileni biliriz” duası, insanın bilgi kaynağı konusunda ne söyler?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5-) Duada geçen “alîm” ve “hakîm” mânâca nasıl anlaşılmalıdır?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Salâvatta Peygamberimizin yaratılmışların çokluğu içindeki görevi nasıl anlatılır? (14 kelime)</w:t>
      </w:r>
    </w:p>
    <w:p>
      <w:pPr/>
      <w:r>
        <w:rPr/>
        <w:t xml:space="preserve">O, bu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hem âyet hem dua hem salâvat bulunması hangi bütünlüğü kurar? (6 kelime)</w:t>
      </w:r>
    </w:p>
    <w:p>
      <w:pPr/>
      <w:r>
        <w:rPr/>
        <w:t xml:space="preserve">Delil,</w:t>
      </w:r>
    </w:p>
    <w:p>
      <w:r>
        <w:rPr/>
        <w:t/>
      </w:r>
    </w:p>
    <w:p>
      <w:pPr/>
      <w:r>
        <w:rPr/>
        <w:t xml:space="preserve">8-) Metin sadece göklere mi işaret eder, yoksa daha genel bir hüküm mü verir? (12 kelime)</w:t>
      </w:r>
    </w:p>
    <w:p>
      <w:pPr/>
      <w:r>
        <w:rPr/>
        <w:t xml:space="preserve">Daha 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cümleyle bu parçanın vermek istediği mesaj nedir? (14 kelime)</w:t>
      </w:r>
    </w:p>
    <w:p>
      <w:pPr/>
      <w:r>
        <w:rPr/>
        <w:t xml:space="preserve">Kâinatın düzeni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5</w:t>
      </w:r>
    </w:p>
    <w:p>
      <w:pPr/>
      <w:r>
        <w:rPr/>
        <w:t xml:space="preserve">1-) Başta yer alan kutsî ifade, tevhidi hangi yoldan ispat eder?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özellikle küçük ve büyük varlıklar birlikte anılmıştır? (12 kelime)</w:t>
      </w:r>
    </w:p>
    <w:p>
      <w:pPr/>
      <w:r>
        <w:rPr/>
        <w:t xml:space="preserve">Tevhidin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“Hiç yer yoktur” anlamındaki vurgu, ortaklık hakkında nasıl bir kesinlik taşır?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4-) İkinci duada insanın ilmi kendine mal etmemesi bize ne öğretir? (8 kelime)</w:t>
      </w:r>
    </w:p>
    <w:p>
      <w:pPr/>
      <w:r>
        <w:rPr/>
        <w:t xml:space="preserve">Başarı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Salâvatta Peygamberimizin “birliğe işaret eden” yönü, onun hangi vazifesini hatırlatır? (9 kelime)</w:t>
      </w:r>
    </w:p>
    <w:p>
      <w:pPr/>
      <w:r>
        <w:rPr/>
        <w:t xml:space="preserve">İnsanları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salâvat niçin tevhid konusunun ardından gelmiş olabilir? (10 kelime)</w:t>
      </w:r>
    </w:p>
    <w:p>
      <w:pPr/>
      <w:r>
        <w:rPr/>
        <w:t xml:space="preserve">Çünkü Peygamberimiz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bilgi ile teslimiyet arasında nasıl bir denge vardır? (13 kelime)</w:t>
      </w:r>
    </w:p>
    <w:p>
      <w:pPr/>
      <w:r>
        <w:rPr/>
        <w:t xml:space="preserve">Kâinattan delil çıkarılır,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Parça, insanın bakışını sadece maddî sebeplere mi yönlendirir?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öğrencide uyandırması beklenen temel duygu nedir?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6</w:t>
      </w:r>
    </w:p>
    <w:p>
      <w:pPr/>
      <w:r>
        <w:rPr/>
        <w:t xml:space="preserve">1-) İlk âyet, kâinattaki sağlam düzeni hangi gerçeğin işareti olarak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duyurduğu hükme göre başkasının müdahalesi neden kabul edilmez? (12 kelime)</w:t>
      </w:r>
    </w:p>
    <w:p>
      <w:pPr/>
      <w:r>
        <w:rPr/>
        <w:t xml:space="preserve">Çünkü yaratılışta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kanadı ile gök kandillerinin birlikte anılması nasıl bir anlatım etkisi oluşturur? (12 kelime)</w:t>
      </w:r>
    </w:p>
    <w:p>
      <w:pPr/>
      <w:r>
        <w:rPr/>
        <w:t xml:space="preserve">Tevhidin 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“Bize öğretilenden başkasını bilemeyiz” sözü, kulun Rabbine karşı hangi hâlini gösterir? (6 kelime)</w:t>
      </w:r>
    </w:p>
    <w:p>
      <w:pPr/>
      <w:r>
        <w:rPr/>
        <w:t xml:space="preserve">Aczini,</w:t>
      </w:r>
    </w:p>
    <w:p>
      <w:r>
        <w:rPr/>
        <w:t/>
      </w:r>
    </w:p>
    <w:p>
      <w:pPr/>
      <w:r>
        <w:rPr/>
        <w:t xml:space="preserve">5-) Aynı duada Allah’ın hem bilen hem hikmet sahibi olarak anılması neden anlamlıdır? (14 kelime)</w:t>
      </w:r>
    </w:p>
    <w:p>
      <w:pPr/>
      <w:r>
        <w:rPr/>
        <w:t xml:space="preserve">Çünkü Allah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Salâvatta Peygamber Efendimiz, varlıkların çokluğu arasında neyin ışığı gibi sunulur?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 ifade, Peygamberimizin insanlara neyi göstermedeki rolünü anlatır? (11 kelime)</w:t>
      </w:r>
    </w:p>
    <w:p>
      <w:pPr/>
      <w:r>
        <w:rPr/>
        <w:t xml:space="preserve">İnsanlara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dua ve salâvat bulunması, okuyan kişiyi hangi iki amele yönlendirir? (11 kelime)</w:t>
      </w:r>
    </w:p>
    <w:p>
      <w:pPr/>
      <w:r>
        <w:rPr/>
        <w:t xml:space="preserve">Allah’a yönelip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gerçek bilgi tek başına yeterli midir? (10 kelime)</w:t>
      </w:r>
    </w:p>
    <w:p>
      <w:pPr/>
      <w:r>
        <w:rPr/>
        <w:t xml:space="preserve">Hayır, bilgiye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1 - CEVAPLAR</w:t>
      </w:r>
    </w:p>
    <w:p>
      <w:pPr/>
      <w:r>
        <w:rPr/>
        <w:t xml:space="preserve">1-) Bu bölümde okunan âyet, birden fazla ilâh bulunması durumunda ne olacağını bildirir?</w:t>
      </w:r>
    </w:p>
    <w:p>
      <w:pPr/>
      <w:r>
        <w:rPr/>
        <w:t xml:space="preserve">Düzenin bozulacağını ve kâinatta fesat çıkacağını bildirir.</w:t>
      </w:r>
    </w:p>
    <w:p>
      <w:pPr/>
      <w:r>
        <w:rPr/>
        <w:t xml:space="preserve">2-) Yıldızların yaptığı ilânda, en küçük varlıktan en büyük gök cisimlerine kadar hangi inanç reddedilir?</w:t>
      </w:r>
    </w:p>
    <w:p>
      <w:pPr/>
      <w:r>
        <w:rPr/>
        <w:t xml:space="preserve">Allah’a ortak koşma düşüncesi reddedilir.</w:t>
      </w:r>
    </w:p>
    <w:p>
      <w:pPr/>
      <w:r>
        <w:rPr/>
        <w:t xml:space="preserve">3-) Metinde, ortak kabul etmemenin sınırı ne kadar geniş gösterilmiştir?</w:t>
      </w:r>
    </w:p>
    <w:p>
      <w:pPr/>
      <w:r>
        <w:rPr/>
        <w:t xml:space="preserve">En küçücük bir şeyden göklerdeki büyük varlıklara kadar hiçbir yerde buna yer olmadığı gösterilmiştir.</w:t>
      </w:r>
    </w:p>
    <w:p>
      <w:pPr/>
      <w:r>
        <w:rPr/>
        <w:t xml:space="preserve">4-) Yıldızların bu sözü söylemesi, kâinat hakkında nasıl bir sonuca götürür?</w:t>
      </w:r>
    </w:p>
    <w:p>
      <w:pPr/>
      <w:r>
        <w:rPr/>
        <w:t xml:space="preserve">Kâinatın tek bir Rabbin idaresinde bulunduğu sonucuna götürür.</w:t>
      </w:r>
    </w:p>
    <w:p>
      <w:pPr/>
      <w:r>
        <w:rPr/>
        <w:t xml:space="preserve">5-) Verilen Arapça duada ilim hakkında nasıl bir edep öğretiliyor?</w:t>
      </w:r>
    </w:p>
    <w:p>
      <w:pPr/>
      <w:r>
        <w:rPr/>
        <w:t xml:space="preserve">İnsanın bilgisini kendinden bilmemesi, öğrendiğini Allah’ın öğretmesiyle bildiğini kabul etmesi öğretiliyor.</w:t>
      </w:r>
    </w:p>
    <w:p>
      <w:pPr/>
      <w:r>
        <w:rPr/>
        <w:t xml:space="preserve">6-) Bu dua, Allah’ın hangi iki sıfatını öne çıkarır?</w:t>
      </w:r>
    </w:p>
    <w:p>
      <w:pPr/>
      <w:r>
        <w:rPr/>
        <w:t xml:space="preserve">Her şeyi bilen ve her işi hikmetle yapan olduğunu öne çıkarır.</w:t>
      </w:r>
    </w:p>
    <w:p>
      <w:pPr/>
      <w:r>
        <w:rPr/>
        <w:t xml:space="preserve">7-) Son kısımdaki salâvatta Peygamber Efendimiz hangi yönüyle anılır?</w:t>
      </w:r>
    </w:p>
    <w:p>
      <w:pPr/>
      <w:r>
        <w:rPr/>
        <w:t xml:space="preserve">Çokluk içindeki birliği gösteren ve Allah’ın birliğine rehberlik eden bir nur gibi anılır.</w:t>
      </w:r>
    </w:p>
    <w:p>
      <w:pPr/>
      <w:r>
        <w:rPr/>
        <w:t xml:space="preserve">8-) Bu salâvatta sadece Peygamberimize mi dua edilir, yoksa başkaları da anılır mı?</w:t>
      </w:r>
    </w:p>
    <w:p>
      <w:pPr/>
      <w:r>
        <w:rPr/>
        <w:t xml:space="preserve">Âline ve ashâbına da dua edilir.</w:t>
      </w:r>
    </w:p>
    <w:p>
      <w:pPr/>
      <w:r>
        <w:rPr/>
        <w:t xml:space="preserve">9-) “Çokluk içinde birlik” ifadesi burada neyi anlatır?</w:t>
      </w:r>
    </w:p>
    <w:p>
      <w:pPr/>
      <w:r>
        <w:rPr/>
        <w:t xml:space="preserve">Çok sayıda yaratılmış şey bulunsa da hepsinin tek bir Yaratıcıya delil olmasını anlatır.</w:t>
      </w:r>
    </w:p>
    <w:p>
      <w:pPr/>
      <w:r>
        <w:rPr/>
        <w:t xml:space="preserve">10-) Bu parçanın ana mesajını bir cümleyle nasıl söyleyebiliriz?</w:t>
      </w:r>
    </w:p>
    <w:p>
      <w:pPr/>
      <w:r>
        <w:rPr/>
        <w:t xml:space="preserve">Kâinatta Allah’tan başka ilâh olmadığını, her şeyin bunu gösterdiğini ve kulun da bunu edeple ikrar etmesi gerektiğini söyler.</w:t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2 - CEVAPLAR</w:t>
      </w:r>
    </w:p>
    <w:p>
      <w:pPr/>
      <w:r>
        <w:rPr/>
        <w:t xml:space="preserve">1-) Bölümün başındaki âyet kâinattaki düzen ile Allah’ın birliği arasında nasıl bir bağ kurar?</w:t>
      </w:r>
    </w:p>
    <w:p>
      <w:pPr/>
      <w:r>
        <w:rPr/>
        <w:t xml:space="preserve">Düzenin korunmasını Allah’ın birliğine bağlar; birden fazla ilâh olsaydı düzen sürmezdi.</w:t>
      </w:r>
    </w:p>
    <w:p>
      <w:pPr/>
      <w:r>
        <w:rPr/>
        <w:t xml:space="preserve">2-) Metinde neden en küçük bir payın bile başkasına verilemeyeceği vurgulanır?</w:t>
      </w:r>
    </w:p>
    <w:p>
      <w:pPr/>
      <w:r>
        <w:rPr/>
        <w:t xml:space="preserve">Çünkü ilâhlıkta ortaklık kabul edilirse birliğin delili bozulur; metin buna hiç yer olmadığını bildirir.</w:t>
      </w:r>
    </w:p>
    <w:p>
      <w:pPr/>
      <w:r>
        <w:rPr/>
        <w:t xml:space="preserve">3-) Sinek kanadından yıldızlara kadar uzanan örnekleme neyi kuvvetli şekilde anlatır?</w:t>
      </w:r>
    </w:p>
    <w:p>
      <w:pPr/>
      <w:r>
        <w:rPr/>
        <w:t xml:space="preserve">Varlıkların tamamının aynı hakikate, yani tek ilâha işaret ettiğini anlatır.</w:t>
      </w:r>
    </w:p>
    <w:p>
      <w:pPr/>
      <w:r>
        <w:rPr/>
        <w:t xml:space="preserve">4-) “Bizim bilgimiz ancak öğretilen kadardır” anlamındaki dua, insanın hangi sınırını hatırlatır?</w:t>
      </w:r>
    </w:p>
    <w:p>
      <w:pPr/>
      <w:r>
        <w:rPr/>
        <w:t xml:space="preserve">İnsan aklının ve bilgisinin sınırlı olduğunu hatırlatır.</w:t>
      </w:r>
    </w:p>
    <w:p>
      <w:pPr/>
      <w:r>
        <w:rPr/>
        <w:t xml:space="preserve">5-) Bu duanın sonunda Allah’ın hikmet sahibi olduğunun söylenmesi niçin önemlidir?</w:t>
      </w:r>
    </w:p>
    <w:p>
      <w:pPr/>
      <w:r>
        <w:rPr/>
        <w:t xml:space="preserve">Çünkü hem bilgi hem de işlerin yerli yerinde olması Allah’a aittir; kul bunu kabul eder.</w:t>
      </w:r>
    </w:p>
    <w:p>
      <w:pPr/>
      <w:r>
        <w:rPr/>
        <w:t xml:space="preserve">6-) Salâvat kısmında Peygamber Efendimizin birliğe delil oluşu nasıl ifade edilir?</w:t>
      </w:r>
    </w:p>
    <w:p>
      <w:pPr/>
      <w:r>
        <w:rPr/>
        <w:t xml:space="preserve">Yaratılmışların çokluğu içinde Allah’ın birliğini gösteren bir rehber ve ışık gibi ifade edilir.</w:t>
      </w:r>
    </w:p>
    <w:p>
      <w:pPr/>
      <w:r>
        <w:rPr/>
        <w:t xml:space="preserve">7-) Metne göre göklerde ve yerdeki çokluk, dağınıklık anlamına mı gelir?</w:t>
      </w:r>
    </w:p>
    <w:p>
      <w:pPr/>
      <w:r>
        <w:rPr/>
        <w:t xml:space="preserve">Hayır, aksine hepsi tek bir yaratıcının eserleri olarak birliğe delil olur.</w:t>
      </w:r>
    </w:p>
    <w:p>
      <w:pPr/>
      <w:r>
        <w:rPr/>
        <w:t xml:space="preserve">8-) Bu pasajdan çıkan sonuca göre bir Müslüman kâinata bakarken neyi görmeye çalışmalıdır?</w:t>
      </w:r>
    </w:p>
    <w:p>
      <w:pPr/>
      <w:r>
        <w:rPr/>
        <w:t xml:space="preserve">Her şeyde Allah’ın birliğinin işaretlerini görmeye çalışmalıdır.</w:t>
      </w:r>
    </w:p>
    <w:p>
      <w:pPr/>
      <w:r>
        <w:rPr/>
        <w:t xml:space="preserve">9-) Parçanın sonunda salâvat getirilmesi, anlatılan hakikate karşı nasıl bir tavır öğretir?</w:t>
      </w:r>
    </w:p>
    <w:p>
      <w:pPr/>
      <w:r>
        <w:rPr/>
        <w:t xml:space="preserve">Tevhid hakikatini öğrenince Peygamberimize sevgi, saygı ve dua ile yönelmeyi öğretir.</w:t>
      </w:r>
    </w:p>
    <w:p>
      <w:pPr/>
      <w:r>
        <w:rPr/>
        <w:t xml:space="preserve">10-) Bu bölümden alınacak en önemli ders nedir?</w:t>
      </w:r>
    </w:p>
    <w:p>
      <w:pPr/>
      <w:r>
        <w:rPr/>
        <w:t xml:space="preserve">Allah birdir, hiçbir ortağı yoktur; kul da bunu anlayıp tevazu, dua ve salâvatla karşılamalıdır.</w:t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3 - CEVAPLAR</w:t>
      </w:r>
    </w:p>
    <w:p>
      <w:pPr/>
      <w:r>
        <w:rPr/>
        <w:t xml:space="preserve">1-) İlk âyetin verdiği haber, çok tanrılı düşüncenin hangi yönünü geçersiz kılar?</w:t>
      </w:r>
    </w:p>
    <w:p>
      <w:pPr/>
      <w:r>
        <w:rPr/>
        <w:t xml:space="preserve">Kâinattaki düzeni açıklama iddiasını geçersiz kılar.</w:t>
      </w:r>
    </w:p>
    <w:p>
      <w:pPr/>
      <w:r>
        <w:rPr/>
        <w:t xml:space="preserve">2-) Metinde niçin “en küçük şeyde bile ortaklığa yer yok” denmiş olur?</w:t>
      </w:r>
    </w:p>
    <w:p>
      <w:pPr/>
      <w:r>
        <w:rPr/>
        <w:t xml:space="preserve">Çünkü Allah’ın hâkimiyeti parçalanamaz; en küçük alana bile başkası karışamaz.</w:t>
      </w:r>
    </w:p>
    <w:p>
      <w:pPr/>
      <w:r>
        <w:rPr/>
        <w:t xml:space="preserve">3-) Buradaki anlatımda yıldızların ilânı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4-) İkinci Arapça duada kul, ilmi konusunda nasıl bir tevazu gösterir?</w:t>
      </w:r>
    </w:p>
    <w:p>
      <w:pPr/>
      <w:r>
        <w:rPr/>
        <w:t xml:space="preserve">Kendi başına bilici olmadığını, bildiklerinin Allah’ın lütfu olduğunu söyler.</w:t>
      </w:r>
    </w:p>
    <w:p>
      <w:pPr/>
      <w:r>
        <w:rPr/>
        <w:t xml:space="preserve">5-) Bu dua öğrenciye hangi güzel ahlâkı kazandırır?</w:t>
      </w:r>
    </w:p>
    <w:p>
      <w:pPr/>
      <w:r>
        <w:rPr/>
        <w:t xml:space="preserve">Kibirlenmemeyi ve ilimde şükür sahibi olmayı kazandırır.</w:t>
      </w:r>
    </w:p>
    <w:p>
      <w:pPr/>
      <w:r>
        <w:rPr/>
        <w:t xml:space="preserve">6-) Salâvatta Peygamberimize “birlik kandili” gibi bir anlam verilmesi neyi düşündürür?</w:t>
      </w:r>
    </w:p>
    <w:p>
      <w:pPr/>
      <w:r>
        <w:rPr/>
        <w:t xml:space="preserve">Onun insanlara Allah’ın birliğini gösteren büyük bir rehber olduğunu düşündürür.</w:t>
      </w:r>
    </w:p>
    <w:p>
      <w:pPr/>
      <w:r>
        <w:rPr/>
        <w:t xml:space="preserve">7-) “Yaratılmışların sergilendiği alan” içinde Allah’ın birliğine delâlet edilmesi ne anlama gelir?</w:t>
      </w:r>
    </w:p>
    <w:p>
      <w:pPr/>
      <w:r>
        <w:rPr/>
        <w:t xml:space="preserve">Kâinattaki her varlığın tevhid dersi verdiği anlamına gelir.</w:t>
      </w:r>
    </w:p>
    <w:p>
      <w:pPr/>
      <w:r>
        <w:rPr/>
        <w:t xml:space="preserve">8-) Metnin duayla bitmesi, sadece bilgi vermekle mi yetinildiğini gösterir?</w:t>
      </w:r>
    </w:p>
    <w:p>
      <w:pPr/>
      <w:r>
        <w:rPr/>
        <w:t xml:space="preserve">Hayır, bilginin ibadet ve dua ile tamamlandığını gösterir.</w:t>
      </w:r>
    </w:p>
    <w:p>
      <w:pPr/>
      <w:r>
        <w:rPr/>
        <w:t xml:space="preserve">9-) Bu pasajda akıl ile iman arasında nasıl bir ilişki kuruluyor?</w:t>
      </w:r>
    </w:p>
    <w:p>
      <w:pPr/>
      <w:r>
        <w:rPr/>
        <w:t xml:space="preserve">Akıl kâinattaki düzenden birliği anlar, iman da bunu dua ve teslimiyetle kabul eder.</w:t>
      </w:r>
    </w:p>
    <w:p>
      <w:pPr/>
      <w:r>
        <w:rPr/>
        <w:t xml:space="preserve">10-) Bu pasajı kendi cümlenle özetlersen ne dersin?</w:t>
      </w:r>
    </w:p>
    <w:p>
      <w:pPr/>
      <w:r>
        <w:rPr/>
        <w:t xml:space="preserve">Kâinattaki düzen Allah’ın birliğini gösterir; hiçbir varlıkta ortaklığa yer yoktur, kul bunu tevazu ile kabul eder ve Peygamberimize salâvat getirir.</w:t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4 - CEVAPLAR</w:t>
      </w:r>
    </w:p>
    <w:p>
      <w:pPr/>
      <w:r>
        <w:rPr/>
        <w:t xml:space="preserve">1-) Verilen âyete göre göklerde ve yerde birden fazla ilâh bulunsaydı ortaya çıkacak sonuç ne olurdu?</w:t>
      </w:r>
    </w:p>
    <w:p>
      <w:pPr/>
      <w:r>
        <w:rPr/>
        <w:t xml:space="preserve">Nizam bozulur ve her şey karışıklığa giderdi.</w:t>
      </w:r>
    </w:p>
    <w:p>
      <w:pPr/>
      <w:r>
        <w:rPr/>
        <w:t xml:space="preserve">2-) Metindeki ilâna göre ortaklık düşüncesi hangi büyüklükteki varlıklar arasında bile kabul edilmez?</w:t>
      </w:r>
    </w:p>
    <w:p>
      <w:pPr/>
      <w:r>
        <w:rPr/>
        <w:t xml:space="preserve">En küçük canlı parçasından en büyük gök varlıklarına kadar hiçbirinde kabul edilmez.</w:t>
      </w:r>
    </w:p>
    <w:p>
      <w:pPr/>
      <w:r>
        <w:rPr/>
        <w:t xml:space="preserve">3-) Bu anlatım, Allah’ın hâkimiyetinin kapsamı hakkında ne gösterir?</w:t>
      </w:r>
    </w:p>
    <w:p>
      <w:pPr/>
      <w:r>
        <w:rPr/>
        <w:t xml:space="preserve">Her şeyi kuşatan tam bir hâkimiyet gösterir.</w:t>
      </w:r>
    </w:p>
    <w:p>
      <w:pPr/>
      <w:r>
        <w:rPr/>
        <w:t xml:space="preserve">4-) “Ancak bize öğretileni biliriz” duası, insanın bilgi kaynağı konusunda ne söyler?</w:t>
      </w:r>
    </w:p>
    <w:p>
      <w:pPr/>
      <w:r>
        <w:rPr/>
        <w:t xml:space="preserve">Asıl öğreticinin Allah olduğunu söyler.</w:t>
      </w:r>
    </w:p>
    <w:p>
      <w:pPr/>
      <w:r>
        <w:rPr/>
        <w:t xml:space="preserve">5-) Duada geçen “alîm” ve “hakîm” mânâca nasıl anlaşılmalıdır?</w:t>
      </w:r>
    </w:p>
    <w:p>
      <w:pPr/>
      <w:r>
        <w:rPr/>
        <w:t xml:space="preserve">Allah’ın her şeyi bildiği ve her işi hikmetle yaptığı şeklinde anlaşılmalıdır.</w:t>
      </w:r>
    </w:p>
    <w:p>
      <w:pPr/>
      <w:r>
        <w:rPr/>
        <w:t xml:space="preserve">6-) Salâvatta Peygamberimizin yaratılmışların çokluğu içindeki görevi nasıl anlatılır?</w:t>
      </w:r>
    </w:p>
    <w:p>
      <w:pPr/>
      <w:r>
        <w:rPr/>
        <w:t xml:space="preserve">O, bu çokluk içinde Allah’ın birliğini gösteren bir ışık ve haber verici olarak anlatılır.</w:t>
      </w:r>
    </w:p>
    <w:p>
      <w:pPr/>
      <w:r>
        <w:rPr/>
        <w:t xml:space="preserve">7-) Bu bölümde hem âyet hem dua hem salâvat bulunması hangi bütünlüğü kurar?</w:t>
      </w:r>
    </w:p>
    <w:p>
      <w:pPr/>
      <w:r>
        <w:rPr/>
        <w:t xml:space="preserve">Delil, kulluk ve muhabbet bütünlüğünü kurar.</w:t>
      </w:r>
    </w:p>
    <w:p>
      <w:pPr/>
      <w:r>
        <w:rPr/>
        <w:t xml:space="preserve">8-) Metin sadece göklere mi işaret eder, yoksa daha genel bir hüküm mü verir?</w:t>
      </w:r>
    </w:p>
    <w:p>
      <w:pPr/>
      <w:r>
        <w:rPr/>
        <w:t xml:space="preserve">Daha genel bir hüküm verir; bütün varlık alanında ortaklığa yer olmadığını bildirir.</w:t>
      </w:r>
    </w:p>
    <w:p>
      <w:pPr/>
      <w:r>
        <w:rPr/>
        <w:t xml:space="preserve">9-) Bir cümleyle bu parçanın vermek istediği mesaj nedir?</w:t>
      </w:r>
    </w:p>
    <w:p>
      <w:pPr/>
      <w:r>
        <w:rPr/>
        <w:t xml:space="preserve">Kâinatın düzeni Allah’ın birliğini gösterir; insan da bunu bilgi, dua ve salâvatla tasdik etmelidir.</w:t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5 - CEVAPLAR</w:t>
      </w:r>
    </w:p>
    <w:p>
      <w:pPr/>
      <w:r>
        <w:rPr/>
        <w:t xml:space="preserve">1-) Başta yer alan kutsî ifade, tevhidi hangi yoldan ispat eder?</w:t>
      </w:r>
    </w:p>
    <w:p>
      <w:pPr/>
      <w:r>
        <w:rPr/>
        <w:t xml:space="preserve">Kâinattaki düzenin bozulmamasını delil göstererek ispat eder.</w:t>
      </w:r>
    </w:p>
    <w:p>
      <w:pPr/>
      <w:r>
        <w:rPr/>
        <w:t xml:space="preserve">2-) Metinde niçin özellikle küçük ve büyük varlıklar birlikte anılmıştır?</w:t>
      </w:r>
    </w:p>
    <w:p>
      <w:pPr/>
      <w:r>
        <w:rPr/>
        <w:t xml:space="preserve">Tevhidin sadece büyük işlerde değil, her seviyede geçerli olduğunu göstermek için anılmıştır.</w:t>
      </w:r>
    </w:p>
    <w:p>
      <w:pPr/>
      <w:r>
        <w:rPr/>
        <w:t xml:space="preserve">3-) “Hiç yer yoktur” anlamındaki vurgu, ortaklık hakkında nasıl bir kesinlik taşır?</w:t>
      </w:r>
    </w:p>
    <w:p>
      <w:pPr/>
      <w:r>
        <w:rPr/>
        <w:t xml:space="preserve">Tam ve istisnasız bir reddediş taşır.</w:t>
      </w:r>
    </w:p>
    <w:p>
      <w:pPr/>
      <w:r>
        <w:rPr/>
        <w:t xml:space="preserve">4-) İkinci duada insanın ilmi kendine mal etmemesi bize ne öğretir?</w:t>
      </w:r>
    </w:p>
    <w:p>
      <w:pPr/>
      <w:r>
        <w:rPr/>
        <w:t xml:space="preserve">Başarı ve bilgide şükretmeyi ve haddini bilmeyi öğretir.</w:t>
      </w:r>
    </w:p>
    <w:p>
      <w:pPr/>
      <w:r>
        <w:rPr/>
        <w:t xml:space="preserve">5-) Salâvatta Peygamberimizin “birliğe işaret eden” yönü, onun hangi vazifesini hatırlatır?</w:t>
      </w:r>
    </w:p>
    <w:p>
      <w:pPr/>
      <w:r>
        <w:rPr/>
        <w:t xml:space="preserve">İnsanları Allah’a çağırma ve doğru inancı bildirme vazifesini hatırlatır.</w:t>
      </w:r>
    </w:p>
    <w:p>
      <w:pPr/>
      <w:r>
        <w:rPr/>
        <w:t xml:space="preserve">6-) Metindeki salâvat niçin tevhid konusunun ardından gelmiş olabilir?</w:t>
      </w:r>
    </w:p>
    <w:p>
      <w:pPr/>
      <w:r>
        <w:rPr/>
        <w:t xml:space="preserve">Çünkü Peygamberimiz tevhidi insanlara en güzel şekilde tebliğ eden zâttır.</w:t>
      </w:r>
    </w:p>
    <w:p>
      <w:pPr/>
      <w:r>
        <w:rPr/>
        <w:t xml:space="preserve">7-) Bu pasajda bilgi ile teslimiyet arasında nasıl bir denge vardır?</w:t>
      </w:r>
    </w:p>
    <w:p>
      <w:pPr/>
      <w:r>
        <w:rPr/>
        <w:t xml:space="preserve">Kâinattan delil çıkarılır, sonra kul bunu alçak gönüllülükle Allah’a teslim ederek ifade eder.</w:t>
      </w:r>
    </w:p>
    <w:p>
      <w:pPr/>
      <w:r>
        <w:rPr/>
        <w:t xml:space="preserve">8-) Parça, insanın bakışını sadece maddî sebeplere mi yönlendirir?</w:t>
      </w:r>
    </w:p>
    <w:p>
      <w:pPr/>
      <w:r>
        <w:rPr/>
        <w:t xml:space="preserve">Hayır, doğrudan Allah’ın birliğine ve ilmine yönlendirir.</w:t>
      </w:r>
    </w:p>
    <w:p>
      <w:pPr/>
      <w:r>
        <w:rPr/>
        <w:t xml:space="preserve">9-) Bu bölümün öğrencide uyandırması beklenen temel duygu nedir?</w:t>
      </w:r>
    </w:p>
    <w:p>
      <w:pPr/>
      <w:r>
        <w:rPr/>
        <w:t xml:space="preserve">Allah’ın birliğine iman, ilimde tevazu ve Peygamberimize muhabbet duygusudur.</w:t>
      </w:r>
    </w:p>
    <w:p>
      <w:r>
        <w:br w:type="page"/>
      </w:r>
    </w:p>
    <w:p>
      <w:pPr>
        <w:pStyle w:val="Heading2"/>
      </w:pPr>
      <w:r>
        <w:t>8sinif 32-soz-p17-1-mevkif-yildizlarin-tokadi-ve-tevhid-ilani-ayetli-tevhid-ilani-ve-dua - Set 6 - CEVAPLAR</w:t>
      </w:r>
    </w:p>
    <w:p>
      <w:pPr/>
      <w:r>
        <w:rPr/>
        <w:t xml:space="preserve">1-) İlk âyet, kâinattaki sağlam düzeni hangi gerçeğin işareti olarak gösterir?</w:t>
      </w:r>
    </w:p>
    <w:p>
      <w:pPr/>
      <w:r>
        <w:rPr/>
        <w:t xml:space="preserve">Allah’ın tek ilâh oluşunun işareti olarak gösterir.</w:t>
      </w:r>
    </w:p>
    <w:p>
      <w:pPr/>
      <w:r>
        <w:rPr/>
        <w:t xml:space="preserve">2-) Yıldızların duyurduğu hükme göre başkasının müdahalesi neden kabul edilmez?</w:t>
      </w:r>
    </w:p>
    <w:p>
      <w:pPr/>
      <w:r>
        <w:rPr/>
        <w:t xml:space="preserve">Çünkü yaratılışta ve idarede ortaklığa hiçbir ölçüde izin veren bir alan yoktur.</w:t>
      </w:r>
    </w:p>
    <w:p>
      <w:pPr/>
      <w:r>
        <w:rPr/>
        <w:t xml:space="preserve">3-) Sinek kanadı ile gök kandillerinin birlikte anılması nasıl bir anlatım etkisi oluşturur?</w:t>
      </w:r>
    </w:p>
    <w:p>
      <w:pPr/>
      <w:r>
        <w:rPr/>
        <w:t xml:space="preserve">Tevhidin hem en küçükte hem en büyükte geçerli olduğunu güçlü biçimde hissettirir.</w:t>
      </w:r>
    </w:p>
    <w:p>
      <w:pPr/>
      <w:r>
        <w:rPr/>
        <w:t xml:space="preserve">4-) “Bize öğretilenden başkasını bilemeyiz” sözü, kulun Rabbine karşı hangi hâlini gösterir?</w:t>
      </w:r>
    </w:p>
    <w:p>
      <w:pPr/>
      <w:r>
        <w:rPr/>
        <w:t xml:space="preserve">Aczini, muhtaçlığını ve edepli oluşunu gösterir.</w:t>
      </w:r>
    </w:p>
    <w:p>
      <w:pPr/>
      <w:r>
        <w:rPr/>
        <w:t xml:space="preserve">5-) Aynı duada Allah’ın hem bilen hem hikmet sahibi olarak anılması neden anlamlıdır?</w:t>
      </w:r>
    </w:p>
    <w:p>
      <w:pPr/>
      <w:r>
        <w:rPr/>
        <w:t xml:space="preserve">Çünkü Allah yalnızca her şeyi bilmez, aynı zamanda her işi en uygun şekilde yapar.</w:t>
      </w:r>
    </w:p>
    <w:p>
      <w:pPr/>
      <w:r>
        <w:rPr/>
        <w:t xml:space="preserve">6-) Salâvatta Peygamber Efendimiz, varlıkların çokluğu arasında neyin ışığı gibi sunulur?</w:t>
      </w:r>
    </w:p>
    <w:p>
      <w:pPr/>
      <w:r>
        <w:rPr/>
        <w:t xml:space="preserve">Allah’ın birliğinin ışığı gibi sunulur.</w:t>
      </w:r>
    </w:p>
    <w:p>
      <w:pPr/>
      <w:r>
        <w:rPr/>
        <w:t xml:space="preserve">7-) Bu ifade, Peygamberimizin insanlara neyi göstermedeki rolünü anlatır?</w:t>
      </w:r>
    </w:p>
    <w:p>
      <w:pPr/>
      <w:r>
        <w:rPr/>
        <w:t xml:space="preserve">İnsanlara kâinattaki delilleri doğru okuyup Allah’ın birliğini anlamayı göstermedeki rolünü anlatır.</w:t>
      </w:r>
    </w:p>
    <w:p>
      <w:pPr/>
      <w:r>
        <w:rPr/>
        <w:t xml:space="preserve">8-) Metnin sonunda dua ve salâvat bulunması, okuyan kişiyi hangi iki amele yönlendirir?</w:t>
      </w:r>
    </w:p>
    <w:p>
      <w:pPr/>
      <w:r>
        <w:rPr/>
        <w:t xml:space="preserve">Allah’a yönelip dua etmeye ve Peygamberimize salât u selâm getirmeye yönlendirir.</w:t>
      </w:r>
    </w:p>
    <w:p>
      <w:pPr/>
      <w:r>
        <w:rPr/>
        <w:t xml:space="preserve">9-) Bu parçaya göre gerçek bilgi tek başına yeterli midir?</w:t>
      </w:r>
    </w:p>
    <w:p>
      <w:pPr/>
      <w:r>
        <w:rPr/>
        <w:t xml:space="preserve">Hayır, bilgiye dua, teslimiyet ve tevhid şuuru da eşlik etmelidir.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006e1c82654228" /></Relationships>
</file>