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1170a532b464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32-soz-p54-3-mevkif-2-nokta-1-mebhas-yedi-sahifede-esmanin-okunmasi - Set 1</w:t>
      </w:r>
    </w:p>
    <w:p>
      <w:pPr/>
      <w:r>
        <w:rPr/>
        <w:t xml:space="preserve">1-) Birinci sahifede hangi yön öne çıkarılır? (9 kelime)</w:t>
      </w:r>
    </w:p>
    <w:p>
      <w:pPr/>
      <w:r>
        <w:rPr/>
        <w:t xml:space="preserve">Varlığın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sahifede organların ortaya çıkması hangi özelliği gösterir? (6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3-) İkinci sahifede organların gelişmesi hangi iki isme özellikle işaret eder? (8 kelime)</w:t>
      </w:r>
    </w:p>
    <w:p>
      <w:pPr/>
      <w:r>
        <w:rPr/>
        <w:t xml:space="preserve">İlim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sahifede neyin verilmesi dikkat çekmektedir? (9 kelime)</w:t>
      </w:r>
    </w:p>
    <w:p>
      <w:pPr/>
      <w:r>
        <w:rPr/>
        <w:t xml:space="preserve">Organlara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Altıncı sahife, nimetleri sadece “verilmiş şeyler” olarak mı gösterir, yoksa onların arkasındaki duyguyu da mı hissettirir?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ahlâkın beşinci sahifede yer alması neyi gösterir? (9 kelime)</w:t>
      </w:r>
    </w:p>
    <w:p>
      <w:pPr/>
      <w:r>
        <w:rPr/>
        <w:t xml:space="preserve">İlahî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sahifede çiçeğe ve güzel insana ne tür armağanlar verildiği anlatılır? (12 kelime)</w:t>
      </w:r>
    </w:p>
    <w:p>
      <w:pPr/>
      <w:r>
        <w:rPr/>
        <w:t xml:space="preserve">Çiçeğe tatlı meyveler;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daha çok gözlem yaptırıyor mu, sadece emir mi veriyor?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örnekten büyük varlıklara geçme yöntemi hangi düşünme becerisini kullanır? (6 kelime)</w:t>
      </w:r>
    </w:p>
    <w:p>
      <w:pPr/>
      <w:r>
        <w:rPr/>
        <w:t xml:space="preserve">Kıyas</w:t>
      </w:r>
    </w:p>
    <w:p>
      <w:r>
        <w:rPr/>
        <w:t/>
      </w:r>
    </w:p>
    <w:p>
      <w:pPr/>
      <w:r>
        <w:rPr/>
        <w:t xml:space="preserve">10-) Metnin sonunda okuyucuya hangi sonuca ulaşması söylenir? (24 kelime)</w:t>
      </w:r>
    </w:p>
    <w:p>
      <w:pPr/>
      <w:r>
        <w:rPr/>
        <w:t xml:space="preserve">Tek bir çiçek ve bir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2</w:t>
      </w:r>
    </w:p>
    <w:p>
      <w:pPr/>
      <w:r>
        <w:rPr/>
        <w:t xml:space="preserve">1-) Metinde “sahife” sözüyle ne anlatılmak isteniyor? (10 kelime)</w:t>
      </w:r>
    </w:p>
    <w:p>
      <w:pPr/>
      <w:r>
        <w:rPr/>
        <w:t xml:space="preserve">Varlıkların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sahifede “basit heyet” denilmesi neyi anlatır? (7 kelime)</w:t>
      </w:r>
    </w:p>
    <w:p>
      <w:pPr/>
      <w:r>
        <w:rPr/>
        <w:t xml:space="preserve">Organlar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sahifede organların ayrı ayrı belirmesi hangi mesajı verir? (8 kelime)</w:t>
      </w:r>
    </w:p>
    <w:p>
      <w:pPr/>
      <w:r>
        <w:rPr/>
        <w:t xml:space="preserve">Varlığın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sahifede yalnız dış görünüşten değil, başka hangi alandan da söz edilir?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Beşinci sahifede insan için sayılan nimetler arasında maddî olanla manevî olan nasıl birlikte yer alır? (15 kelime)</w:t>
      </w:r>
    </w:p>
    <w:p>
      <w:pPr/>
      <w:r>
        <w:rPr/>
        <w:t xml:space="preserve">Evlat maddî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sahifede sevgi, merhamet ve nimet verme neden birlikte anılmış olabilir? (11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sahifedeki tepki daha çok aklî midir, duygusal mıdır, yoksa ikisi birden midir? (10 kelime)</w:t>
      </w:r>
    </w:p>
    <w:p>
      <w:pPr/>
      <w:r>
        <w:rPr/>
        <w:t xml:space="preserve">İkisi birdendir;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hem çiçek hem de insan örneği seçilmiş olabilir? (12 kelime)</w:t>
      </w:r>
    </w:p>
    <w:p>
      <w:pPr/>
      <w:r>
        <w:rPr/>
        <w:t xml:space="preserve">Biri bitkilerde, diğeri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sadece bir çiçek ve bir insanın dış yapısı bile çok isim gösteriyorsa, bundan evren hakkında ne düşünülebilir? (14 kelime)</w:t>
      </w:r>
    </w:p>
    <w:p>
      <w:pPr/>
      <w:r>
        <w:rPr/>
        <w:t xml:space="preserve">Daha büyük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3</w:t>
      </w:r>
    </w:p>
    <w:p>
      <w:pPr/>
      <w:r>
        <w:rPr/>
        <w:t xml:space="preserve">1-) Birinci sahife daha çok hangi soruya cevap verir: “Nasıl yapılmış?” mı, “Niçin sevilir?” mi?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görünüşten ilahî isimlere geçiş ilk olarak hangi sahifede başlar? (3 kelime)</w:t>
      </w:r>
    </w:p>
    <w:p>
      <w:r>
        <w:rPr/>
        <w:t/>
      </w:r>
    </w:p>
    <w:p>
      <w:pPr/>
      <w:r>
        <w:rPr/>
        <w:t xml:space="preserve">3-) İkinci sahifede hangi isimlerin tecellisi görülür? (11 kelime)</w:t>
      </w:r>
    </w:p>
    <w:p>
      <w:pPr/>
      <w:r>
        <w:rPr/>
        <w:t xml:space="preserve">Bilgisi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sahifede çiçeğe meyve, insana evlat ve güzel ahlâk verilmesi hangi ortak noktada birleşir? (9 kelime)</w:t>
      </w:r>
    </w:p>
    <w:p>
      <w:pPr/>
      <w:r>
        <w:rPr/>
        <w:t xml:space="preserve">Hepsi birer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sahifede nimet örneklerinin farklı olması hangi düşünceyi destekler? (9 kelime)</w:t>
      </w:r>
    </w:p>
    <w:p>
      <w:pPr/>
      <w:r>
        <w:rPr/>
        <w:t xml:space="preserve">Aynı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sahifede hangi isimler okunur? (9 kelime)</w:t>
      </w:r>
    </w:p>
    <w:p>
      <w:pPr/>
      <w:r>
        <w:rPr/>
        <w:t xml:space="preserve">İncelikle muamele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çiçekte bu kadar isim okunabiliyorsa, bundan bütün canlılar hakkında hangi sonuç çıkar? (11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geçen isimler neden önceki sahifelere göre daha yüksek bir anlam taşır? (14 kelime)</w:t>
      </w:r>
    </w:p>
    <w:p>
      <w:pPr/>
      <w:r>
        <w:rPr/>
        <w:t xml:space="preserve">Çünkü artık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sahifede nimetlerde görülen parıltılar insanda hangi duyguları uyandırmalıdır? (7 kelime)</w:t>
      </w:r>
    </w:p>
    <w:p>
      <w:pPr/>
      <w:r>
        <w:rPr/>
        <w:t xml:space="preserve">Samimi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4</w:t>
      </w:r>
    </w:p>
    <w:p>
      <w:pPr/>
      <w:r>
        <w:rPr/>
        <w:t xml:space="preserve">1-) Birinci sahifede özellikle hangi üç özellik birlikte düşünülür? (6 kelime)</w:t>
      </w:r>
    </w:p>
    <w:p>
      <w:pPr/>
      <w:r>
        <w:rPr/>
        <w:t xml:space="preserve">Biçim,</w:t>
      </w:r>
    </w:p>
    <w:p>
      <w:r>
        <w:rPr/>
        <w:t/>
      </w:r>
    </w:p>
    <w:p>
      <w:pPr/>
      <w:r>
        <w:rPr/>
        <w:t xml:space="preserve">2-) Birinci sahifede anılan isimler daha çok başlangıç düzenini mi, sonradan verilen nimeti mi gösterir?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Üçüncü ve dördüncü sahifeler arasında nasıl bir ilişki vardır? (16 kelime)</w:t>
      </w:r>
    </w:p>
    <w:p>
      <w:pPr/>
      <w:r>
        <w:rPr/>
        <w:t xml:space="preserve">Önce güzellik ve süs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sahifedeki anlatımda neden “adeta” denecek kadar güçlü bir ifade kullanılır? (11 kelime)</w:t>
      </w:r>
    </w:p>
    <w:p>
      <w:pPr/>
      <w:r>
        <w:rPr/>
        <w:t xml:space="preserve">Çünkü süs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sahifedeki meyve, evlat ve güzel ahlâk örnekleri hangi ortak başlık altında toplanabilir?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sahifede görülen güzellik parıltıları niçin önemlidir?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sahifede görülen güzellik parıltıları neden sadece beğenmekle geçiştirilemez?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“muhabbet” neden uygun bir karşılık sayılır? (10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okuyucuya verilen “kıyas etme” görevi neyi amaçlar? (13 kelime)</w:t>
      </w:r>
    </w:p>
    <w:p>
      <w:pPr/>
      <w:r>
        <w:rPr/>
        <w:t xml:space="preserve">Küçük örneklerden hareketle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5</w:t>
      </w:r>
    </w:p>
    <w:p>
      <w:pPr/>
      <w:r>
        <w:rPr/>
        <w:t xml:space="preserve">1-) Bu parçada varlıklar niçin “sahife” gibi ele alınıyor?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sahifede çiçek ve insanın hangi tarafı anlatılır? (10 kelime)</w:t>
      </w:r>
    </w:p>
    <w:p>
      <w:pPr/>
      <w:r>
        <w:rPr/>
        <w:t xml:space="preserve">Organlarının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sahifede lütuf ve keremin görünür hâle gelmesi ne anlama gelir? (9 kelime)</w:t>
      </w:r>
    </w:p>
    <w:p>
      <w:pPr/>
      <w:r>
        <w:rPr/>
        <w:t xml:space="preserve">Güzelliğin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sahifedeki isimler daha çok sertlik mi, yumuşaklık mı hissettirir? (5 kelime)</w:t>
      </w:r>
    </w:p>
    <w:p>
      <w:pPr/>
      <w:r>
        <w:rPr/>
        <w:t xml:space="preserve">Yumuşaklık,</w:t>
      </w:r>
    </w:p>
    <w:p>
      <w:r>
        <w:rPr/>
        <w:t/>
      </w:r>
    </w:p>
    <w:p>
      <w:pPr/>
      <w:r>
        <w:rPr/>
        <w:t xml:space="preserve">5-) Dördüncü sahifede süs ve güzellik nasıl bir dereceye ulaşır? (14 kelime)</w:t>
      </w:r>
    </w:p>
    <w:p>
      <w:pPr/>
      <w:r>
        <w:rPr/>
        <w:t xml:space="preserve">Öyle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“Cemal” ve “kemal” birlikte anılınca nasıl bir mânâ ortaya çıkar? (12 kelime)</w:t>
      </w:r>
    </w:p>
    <w:p>
      <w:pPr/>
      <w:r>
        <w:rPr/>
        <w:t xml:space="preserve">Hem güzelliğin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sahife insanın hangi iki yönünü birlikte harekete geçirir? (7 kelime)</w:t>
      </w:r>
    </w:p>
    <w:p>
      <w:pPr/>
      <w:r>
        <w:rPr/>
        <w:t xml:space="preserve">Kalbini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Altıncı sahife hangi geniş mânâyı öne çıkarır? (10 kelime)</w:t>
      </w:r>
    </w:p>
    <w:p>
      <w:pPr/>
      <w:r>
        <w:rPr/>
        <w:t xml:space="preserve">İkram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 cümleyle nasıl söylenebilir? (12 kelime)</w:t>
      </w:r>
    </w:p>
    <w:p>
      <w:pPr/>
      <w:r>
        <w:rPr/>
        <w:t xml:space="preserve">Varlıkların farklı yönleri,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6</w:t>
      </w:r>
    </w:p>
    <w:p>
      <w:pPr/>
      <w:r>
        <w:rPr/>
        <w:t xml:space="preserve">1-) Birinci sahife varlığın hangi dış yönünü ele alır? (8 kelime)</w:t>
      </w:r>
    </w:p>
    <w:p>
      <w:pPr/>
      <w:r>
        <w:rPr/>
        <w:t xml:space="preserve">Ana görünüşünü,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sahifeden üçüncü sahifeye geçince anlatımda nasıl bir ilerleme olur? (12 kelime)</w:t>
      </w:r>
    </w:p>
    <w:p>
      <w:pPr/>
      <w:r>
        <w:rPr/>
        <w:t xml:space="preserve">Sadece yapıdan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sahifede her organa ayrı güzellik verilmesi bize ne öğretir?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sahifede lütuf ve keremin görünmesi, varlığa bakışı nasıl değiştirir? (16 kelime)</w:t>
      </w:r>
    </w:p>
    <w:p>
      <w:pPr/>
      <w:r>
        <w:rPr/>
        <w:t xml:space="preserve">Onu sadece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Altıncı sahifede okunan isimler, beşinci sahifedeki nimetlerle nasıl bağlantılıdır? (11 kelime)</w:t>
      </w:r>
    </w:p>
    <w:p>
      <w:pPr/>
      <w:r>
        <w:rPr/>
        <w:t xml:space="preserve">O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sahifedeki isimler, kulda hangi Allah tasavvurunu kuvvetlendirir? (10 kelime)</w:t>
      </w:r>
    </w:p>
    <w:p>
      <w:pPr/>
      <w:r>
        <w:rPr/>
        <w:t xml:space="preserve">Çok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sahifede görülen güzellik ışıkları niçin “şükür” ile karşılanmalıdır?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geneline göre sahifeler aşağıdan yukarıya nasıl bir sıra takip eder? (14 kelime)</w:t>
      </w:r>
    </w:p>
    <w:p>
      <w:pPr/>
      <w:r>
        <w:rPr/>
        <w:t xml:space="preserve">Şekilden başlar, ayrıntıya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önemli bir ders nedir? (9 kelime)</w:t>
      </w:r>
    </w:p>
    <w:p>
      <w:pPr/>
      <w:r>
        <w:rPr/>
        <w:t xml:space="preserve">Etrafımızdaki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1 - CEVAPLAR</w:t>
      </w:r>
    </w:p>
    <w:p>
      <w:pPr/>
      <w:r>
        <w:rPr/>
        <w:t xml:space="preserve">1-) Birinci sahifede hangi yön öne çıkarılır?</w:t>
      </w:r>
    </w:p>
    <w:p>
      <w:pPr/>
      <w:r>
        <w:rPr/>
        <w:t xml:space="preserve">Varlığın genel biçimi, ölçüsü ve düzenli yapısı öne çıkarılır.</w:t>
      </w:r>
    </w:p>
    <w:p>
      <w:pPr/>
      <w:r>
        <w:rPr/>
        <w:t xml:space="preserve">2-) İkinci sahifede organların ortaya çıkması hangi özelliği gösterir?</w:t>
      </w:r>
    </w:p>
    <w:p>
      <w:pPr/>
      <w:r>
        <w:rPr/>
        <w:t xml:space="preserve">Bilgi ve hikmetle iş görüldüğünü gösterir.</w:t>
      </w:r>
    </w:p>
    <w:p>
      <w:pPr/>
      <w:r>
        <w:rPr/>
        <w:t xml:space="preserve">3-) İkinci sahifede organların gelişmesi hangi iki isme özellikle işaret eder?</w:t>
      </w:r>
    </w:p>
    <w:p>
      <w:pPr/>
      <w:r>
        <w:rPr/>
        <w:t xml:space="preserve">İlim ve hikmet bildiren iki isme işaret eder.</w:t>
      </w:r>
    </w:p>
    <w:p>
      <w:pPr/>
      <w:r>
        <w:rPr/>
        <w:t xml:space="preserve">4-) Üçüncü sahifede neyin verilmesi dikkat çekmektedir?</w:t>
      </w:r>
    </w:p>
    <w:p>
      <w:pPr/>
      <w:r>
        <w:rPr/>
        <w:t xml:space="preserve">Organlara ayrı ayrı güzellik ve süs verilmesi dikkat çeker.</w:t>
      </w:r>
    </w:p>
    <w:p>
      <w:pPr/>
      <w:r>
        <w:rPr/>
        <w:t xml:space="preserve">5-) Altıncı sahife, nimetleri sadece “verilmiş şeyler” olarak mı gösterir, yoksa onların arkasındaki duyguyu da mı hissettirir?</w:t>
      </w:r>
    </w:p>
    <w:p>
      <w:pPr/>
      <w:r>
        <w:rPr/>
        <w:t xml:space="preserve">Onların arkasındaki merhamet ve şefkati de hissettirir.</w:t>
      </w:r>
    </w:p>
    <w:p>
      <w:pPr/>
      <w:r>
        <w:rPr/>
        <w:t xml:space="preserve">6-) Güzel ahlâkın beşinci sahifede yer alması neyi gösterir?</w:t>
      </w:r>
    </w:p>
    <w:p>
      <w:pPr/>
      <w:r>
        <w:rPr/>
        <w:t xml:space="preserve">İlahî nimetlerin yalnız bedene değil, karaktere de dokunduğunu gösterir.</w:t>
      </w:r>
    </w:p>
    <w:p>
      <w:pPr/>
      <w:r>
        <w:rPr/>
        <w:t xml:space="preserve">7-) Beşinci sahifede çiçeğe ve güzel insana ne tür armağanlar verildiği anlatılır?</w:t>
      </w:r>
    </w:p>
    <w:p>
      <w:pPr/>
      <w:r>
        <w:rPr/>
        <w:t xml:space="preserve">Çiçeğe tatlı meyveler; güzel insana sevimli çocuklar ve güzel huylar verildiği anlatılır.</w:t>
      </w:r>
    </w:p>
    <w:p>
      <w:pPr/>
      <w:r>
        <w:rPr/>
        <w:t xml:space="preserve">8-) Metin daha çok gözlem yaptırıyor mu, sadece emir mi veriyor?</w:t>
      </w:r>
    </w:p>
    <w:p>
      <w:pPr/>
      <w:r>
        <w:rPr/>
        <w:t xml:space="preserve">Daha çok gözlem yaptırıyor; bakılan şeylerden sonuç çıkarmayı öğretiyor.</w:t>
      </w:r>
    </w:p>
    <w:p>
      <w:pPr/>
      <w:r>
        <w:rPr/>
        <w:t xml:space="preserve">9-) Küçük bir örnekten büyük varlıklara geçme yöntemi hangi düşünme becerisini kullanır?</w:t>
      </w:r>
    </w:p>
    <w:p>
      <w:pPr/>
      <w:r>
        <w:rPr/>
        <w:t xml:space="preserve">Kıyas yapma ve genelleme becerisini kullanır.</w:t>
      </w:r>
    </w:p>
    <w:p>
      <w:pPr/>
      <w:r>
        <w:rPr/>
        <w:t xml:space="preserve">10-) Metnin sonunda okuyucuya hangi sonuca ulaşması söylenir?</w:t>
      </w:r>
    </w:p>
    <w:p>
      <w:pPr/>
      <w:r>
        <w:rPr/>
        <w:t xml:space="preserve">Tek bir çiçek ve bir insan bile bu kadar ismi gösteriyorsa, bütün canlıların ve büyük varlıkların çok daha fazla ilahî ismi gösterdiğini anlaması söylenir.</w:t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2 - CEVAPLAR</w:t>
      </w:r>
    </w:p>
    <w:p>
      <w:pPr/>
      <w:r>
        <w:rPr/>
        <w:t xml:space="preserve">1-) Metinde “sahife” sözüyle ne anlatılmak isteniyor?</w:t>
      </w:r>
    </w:p>
    <w:p>
      <w:pPr/>
      <w:r>
        <w:rPr/>
        <w:t xml:space="preserve">Varlıkların üzerinde ilahî isimlerin okunabildiği ayrı ayrı yönleri anlatılmak isteniyor.</w:t>
      </w:r>
    </w:p>
    <w:p>
      <w:pPr/>
      <w:r>
        <w:rPr/>
        <w:t xml:space="preserve">2-) İkinci sahifede “basit heyet” denilmesi neyi anlatır?</w:t>
      </w:r>
    </w:p>
    <w:p>
      <w:pPr/>
      <w:r>
        <w:rPr/>
        <w:t xml:space="preserve">Organlar belirince ortaya çıkan temel görünüşü anlatır.</w:t>
      </w:r>
    </w:p>
    <w:p>
      <w:pPr/>
      <w:r>
        <w:rPr/>
        <w:t xml:space="preserve">3-) İkinci sahifede organların ayrı ayrı belirmesi hangi mesajı verir?</w:t>
      </w:r>
    </w:p>
    <w:p>
      <w:pPr/>
      <w:r>
        <w:rPr/>
        <w:t xml:space="preserve">Varlığın bilinçli, ölçülü ve hikmetli şekilde yaratıldığını verir.</w:t>
      </w:r>
    </w:p>
    <w:p>
      <w:pPr/>
      <w:r>
        <w:rPr/>
        <w:t xml:space="preserve">4-) Beşinci sahifede yalnız dış görünüşten değil, başka hangi alandan da söz edilir?</w:t>
      </w:r>
    </w:p>
    <w:p>
      <w:pPr/>
      <w:r>
        <w:rPr/>
        <w:t xml:space="preserve">İnsan için ahlâk tarafına da geçilir.</w:t>
      </w:r>
    </w:p>
    <w:p>
      <w:pPr/>
      <w:r>
        <w:rPr/>
        <w:t xml:space="preserve">5-) Beşinci sahifede insan için sayılan nimetler arasında maddî olanla manevî olan nasıl birlikte yer alır?</w:t>
      </w:r>
    </w:p>
    <w:p>
      <w:pPr/>
      <w:r>
        <w:rPr/>
        <w:t xml:space="preserve">Evlat maddî bir nimet gibi, güzel ahlâk da manevî bir nimet gibi birlikte yer alır.</w:t>
      </w:r>
    </w:p>
    <w:p>
      <w:pPr/>
      <w:r>
        <w:rPr/>
        <w:t xml:space="preserve">6-) Beşinci sahifede sevgi, merhamet ve nimet verme neden birlikte anılmış olabilir?</w:t>
      </w:r>
    </w:p>
    <w:p>
      <w:pPr/>
      <w:r>
        <w:rPr/>
        <w:t xml:space="preserve">Çünkü verilen nimetler hem sevdirir hem merhameti hem de ihsanı gösterir.</w:t>
      </w:r>
    </w:p>
    <w:p>
      <w:pPr/>
      <w:r>
        <w:rPr/>
        <w:t xml:space="preserve">7-) Yedinci sahifedeki tepki daha çok aklî midir, duygusal mıdır, yoksa ikisi birden midir?</w:t>
      </w:r>
    </w:p>
    <w:p>
      <w:pPr/>
      <w:r>
        <w:rPr/>
        <w:t xml:space="preserve">İkisi birdendir; hem anlamaya hem de gönülden karşılık vermeye çağırır.</w:t>
      </w:r>
    </w:p>
    <w:p>
      <w:pPr/>
      <w:r>
        <w:rPr/>
        <w:t xml:space="preserve">8-) Metinde neden hem çiçek hem de insan örneği seçilmiş olabilir?</w:t>
      </w:r>
    </w:p>
    <w:p>
      <w:pPr/>
      <w:r>
        <w:rPr/>
        <w:t xml:space="preserve">Biri bitkilerde, diğeri insan hayatında aynı hakikatin görüldüğünü göstermek için seçilmiş olabilir.</w:t>
      </w:r>
    </w:p>
    <w:p>
      <w:pPr/>
      <w:r>
        <w:rPr/>
        <w:t xml:space="preserve">9-) Metne göre sadece bir çiçek ve bir insanın dış yapısı bile çok isim gösteriyorsa, bundan evren hakkında ne düşünülebilir?</w:t>
      </w:r>
    </w:p>
    <w:p>
      <w:pPr/>
      <w:r>
        <w:rPr/>
        <w:t xml:space="preserve">Daha büyük ve çok sayıdaki varlıkların ilahî isimleri çok daha geniş biçimde gösterdiği düşünülebilir.</w:t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3 - CEVAPLAR</w:t>
      </w:r>
    </w:p>
    <w:p>
      <w:pPr/>
      <w:r>
        <w:rPr/>
        <w:t xml:space="preserve">1-) Birinci sahife daha çok hangi soruya cevap verir: “Nasıl yapılmış?” mı, “Niçin sevilir?” mi?</w:t>
      </w:r>
    </w:p>
    <w:p>
      <w:pPr/>
      <w:r>
        <w:rPr/>
        <w:t xml:space="preserve">Daha çok “Nasıl yapılmış?” sorusuna cevap verir.</w:t>
      </w:r>
    </w:p>
    <w:p>
      <w:pPr/>
      <w:r>
        <w:rPr/>
        <w:t xml:space="preserve">2-) Genel görünüşten ilahî isimlere geçiş ilk olarak hangi sahifede başlar?</w:t>
      </w:r>
    </w:p>
    <w:p>
      <w:pPr/>
      <w:r>
        <w:rPr/>
        <w:t xml:space="preserve">İlk sahifede başlar.</w:t>
      </w:r>
    </w:p>
    <w:p>
      <w:pPr/>
      <w:r>
        <w:rPr/>
        <w:t xml:space="preserve">3-) İkinci sahifede hangi isimlerin tecellisi görülür?</w:t>
      </w:r>
    </w:p>
    <w:p>
      <w:pPr/>
      <w:r>
        <w:rPr/>
        <w:t xml:space="preserve">Bilgisi her şeyi kuşatan ve her işi hikmetle yapan isimler görülür.</w:t>
      </w:r>
    </w:p>
    <w:p>
      <w:pPr/>
      <w:r>
        <w:rPr/>
        <w:t xml:space="preserve">4-) Beşinci sahifede çiçeğe meyve, insana evlat ve güzel ahlâk verilmesi hangi ortak noktada birleşir?</w:t>
      </w:r>
    </w:p>
    <w:p>
      <w:pPr/>
      <w:r>
        <w:rPr/>
        <w:t xml:space="preserve">Hepsi birer nimet ve sevimli sonuç olmaları noktasında birleşir.</w:t>
      </w:r>
    </w:p>
    <w:p>
      <w:pPr/>
      <w:r>
        <w:rPr/>
        <w:t xml:space="preserve">5-) Beşinci sahifede nimet örneklerinin farklı olması hangi düşünceyi destekler?</w:t>
      </w:r>
    </w:p>
    <w:p>
      <w:pPr/>
      <w:r>
        <w:rPr/>
        <w:t xml:space="preserve">Aynı rahmetin farklı varlıklarda farklı şekillerde göründüğü düşüncesini destekler.</w:t>
      </w:r>
    </w:p>
    <w:p>
      <w:pPr/>
      <w:r>
        <w:rPr/>
        <w:t xml:space="preserve">6-) Dördüncü sahifede hangi isimler okunur?</w:t>
      </w:r>
    </w:p>
    <w:p>
      <w:pPr/>
      <w:r>
        <w:rPr/>
        <w:t xml:space="preserve">İncelikle muamele eden ve ikramı bol olan isimler okunur.</w:t>
      </w:r>
    </w:p>
    <w:p>
      <w:pPr/>
      <w:r>
        <w:rPr/>
        <w:t xml:space="preserve">7-) Tek bir çiçekte bu kadar isim okunabiliyorsa, bundan bütün canlılar hakkında hangi sonuç çıkar?</w:t>
      </w:r>
    </w:p>
    <w:p>
      <w:pPr/>
      <w:r>
        <w:rPr/>
        <w:t xml:space="preserve">Bütün canlıların çok daha geniş şekilde ilahî isimleri gösterdiği sonucu çıkar.</w:t>
      </w:r>
    </w:p>
    <w:p>
      <w:pPr/>
      <w:r>
        <w:rPr/>
        <w:t xml:space="preserve">8-) Yedinci sahifede geçen isimler neden önceki sahifelere göre daha yüksek bir anlam taşır?</w:t>
      </w:r>
    </w:p>
    <w:p>
      <w:pPr/>
      <w:r>
        <w:rPr/>
        <w:t xml:space="preserve">Çünkü artık sadece şekil ve nimet değil, doğrudan güzellik ve kemalin kaynağına dikkat çekilir.</w:t>
      </w:r>
    </w:p>
    <w:p>
      <w:pPr/>
      <w:r>
        <w:rPr/>
        <w:t xml:space="preserve">9-) Yedinci sahifede nimetlerde görülen parıltılar insanda hangi duyguları uyandırmalıdır?</w:t>
      </w:r>
    </w:p>
    <w:p>
      <w:pPr/>
      <w:r>
        <w:rPr/>
        <w:t xml:space="preserve">Samimi şükür ve temiz bir sevgi uyandırmalıdır.</w:t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4 - CEVAPLAR</w:t>
      </w:r>
    </w:p>
    <w:p>
      <w:pPr/>
      <w:r>
        <w:rPr/>
        <w:t xml:space="preserve">1-) Birinci sahifede özellikle hangi üç özellik birlikte düşünülür?</w:t>
      </w:r>
    </w:p>
    <w:p>
      <w:pPr/>
      <w:r>
        <w:rPr/>
        <w:t xml:space="preserve">Biçim, ölçü ve düzen birlikte düşünülür.</w:t>
      </w:r>
    </w:p>
    <w:p>
      <w:pPr/>
      <w:r>
        <w:rPr/>
        <w:t xml:space="preserve">2-) Birinci sahifede anılan isimler daha çok başlangıç düzenini mi, sonradan verilen nimeti mi gösterir?</w:t>
      </w:r>
    </w:p>
    <w:p>
      <w:pPr/>
      <w:r>
        <w:rPr/>
        <w:t xml:space="preserve">Daha çok başlangıç düzenini gösterir.</w:t>
      </w:r>
    </w:p>
    <w:p>
      <w:pPr/>
      <w:r>
        <w:rPr/>
        <w:t xml:space="preserve">3-) Üçüncü ve dördüncü sahifeler arasında nasıl bir ilişki vardır?</w:t>
      </w:r>
    </w:p>
    <w:p>
      <w:pPr/>
      <w:r>
        <w:rPr/>
        <w:t xml:space="preserve">Önce güzellik ve süs verilir, sonra bu güzelliğin arkasında incelik ve cömertlik daha açık seçik görünür.</w:t>
      </w:r>
    </w:p>
    <w:p>
      <w:pPr/>
      <w:r>
        <w:rPr/>
        <w:t xml:space="preserve">4-) Dördüncü sahifedeki anlatımda neden “adeta” denecek kadar güçlü bir ifade kullanılır?</w:t>
      </w:r>
    </w:p>
    <w:p>
      <w:pPr/>
      <w:r>
        <w:rPr/>
        <w:t xml:space="preserve">Çünkü süs ve güzellik, nezaket ve cömertliği çok belirgin şekilde gösterir.</w:t>
      </w:r>
    </w:p>
    <w:p>
      <w:pPr/>
      <w:r>
        <w:rPr/>
        <w:t xml:space="preserve">5-) Beşinci sahifedeki meyve, evlat ve güzel ahlâk örnekleri hangi ortak başlık altında toplanabilir?</w:t>
      </w:r>
    </w:p>
    <w:p>
      <w:pPr/>
      <w:r>
        <w:rPr/>
        <w:t xml:space="preserve">Hepsi bağış ve nimet başlığı altında toplanabilir.</w:t>
      </w:r>
    </w:p>
    <w:p>
      <w:pPr/>
      <w:r>
        <w:rPr/>
        <w:t xml:space="preserve">6-) Yedinci sahifede görülen güzellik parıltıları niçin önemlidir?</w:t>
      </w:r>
    </w:p>
    <w:p>
      <w:pPr/>
      <w:r>
        <w:rPr/>
        <w:t xml:space="preserve">Çünkü insanı sadece hayran bırakmaz; şükretmeye ve sevgiye yöneltir.</w:t>
      </w:r>
    </w:p>
    <w:p>
      <w:pPr/>
      <w:r>
        <w:rPr/>
        <w:t xml:space="preserve">7-) Yedinci sahifede görülen güzellik parıltıları neden sadece beğenmekle geçiştirilemez?</w:t>
      </w:r>
    </w:p>
    <w:p>
      <w:pPr/>
      <w:r>
        <w:rPr/>
        <w:t xml:space="preserve">Çünkü onlar insanı daha derin bir teşekkür ve sevgiye çağırır.</w:t>
      </w:r>
    </w:p>
    <w:p>
      <w:pPr/>
      <w:r>
        <w:rPr/>
        <w:t xml:space="preserve">8-) Yedinci sahifede “muhabbet” neden uygun bir karşılık sayılır?</w:t>
      </w:r>
    </w:p>
    <w:p>
      <w:pPr/>
      <w:r>
        <w:rPr/>
        <w:t xml:space="preserve">Çünkü görülen güzellik ve kemal, kalpte temiz bir sevgi uyandırır.</w:t>
      </w:r>
    </w:p>
    <w:p>
      <w:pPr/>
      <w:r>
        <w:rPr/>
        <w:t xml:space="preserve">9-) Son cümlede okuyucuya verilen “kıyas etme” görevi neyi amaçlar?</w:t>
      </w:r>
    </w:p>
    <w:p>
      <w:pPr/>
      <w:r>
        <w:rPr/>
        <w:t xml:space="preserve">Küçük örneklerden hareketle daha büyük ve daha kapsamlı varlıklardaki ilahî isimleri düşünmesini amaçlar.</w:t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5 - CEVAPLAR</w:t>
      </w:r>
    </w:p>
    <w:p>
      <w:pPr/>
      <w:r>
        <w:rPr/>
        <w:t xml:space="preserve">1-) Bu parçada varlıklar niçin “sahife” gibi ele alınıyor?</w:t>
      </w:r>
    </w:p>
    <w:p>
      <w:pPr/>
      <w:r>
        <w:rPr/>
        <w:t xml:space="preserve">Çünkü onların üzerinde ilahî isimlerin izleri okunuyor.</w:t>
      </w:r>
    </w:p>
    <w:p>
      <w:pPr/>
      <w:r>
        <w:rPr/>
        <w:t xml:space="preserve">2-) İkinci sahifede çiçek ve insanın hangi tarafı anlatılır?</w:t>
      </w:r>
    </w:p>
    <w:p>
      <w:pPr/>
      <w:r>
        <w:rPr/>
        <w:t xml:space="preserve">Organlarının tek tek ortaya çıkmasıyla oluşan sade dış yapıları anlatılır.</w:t>
      </w:r>
    </w:p>
    <w:p>
      <w:pPr/>
      <w:r>
        <w:rPr/>
        <w:t xml:space="preserve">3-) Dördüncü sahifede lütuf ve keremin görünür hâle gelmesi ne anlama gelir?</w:t>
      </w:r>
    </w:p>
    <w:p>
      <w:pPr/>
      <w:r>
        <w:rPr/>
        <w:t xml:space="preserve">Güzelliğin arkasında ince davranış ve cömert ikram bulunduğu anlaşılır.</w:t>
      </w:r>
    </w:p>
    <w:p>
      <w:pPr/>
      <w:r>
        <w:rPr/>
        <w:t xml:space="preserve">4-) Dördüncü sahifedeki isimler daha çok sertlik mi, yumuşaklık mı hissettirir?</w:t>
      </w:r>
    </w:p>
    <w:p>
      <w:pPr/>
      <w:r>
        <w:rPr/>
        <w:t xml:space="preserve">Yumuşaklık, incelik ve cömertlik hissettirir.</w:t>
      </w:r>
    </w:p>
    <w:p>
      <w:pPr/>
      <w:r>
        <w:rPr/>
        <w:t xml:space="preserve">5-) Dördüncü sahifede süs ve güzellik nasıl bir dereceye ulaşır?</w:t>
      </w:r>
    </w:p>
    <w:p>
      <w:pPr/>
      <w:r>
        <w:rPr/>
        <w:t xml:space="preserve">Öyle ileri bir dereceye ulaşır ki, sanki nezaket ve cömertlik görünür hâle gelmiş gibidir.</w:t>
      </w:r>
    </w:p>
    <w:p>
      <w:pPr/>
      <w:r>
        <w:rPr/>
        <w:t xml:space="preserve">6-) “Cemal” ve “kemal” birlikte anılınca nasıl bir mânâ ortaya çıkar?</w:t>
      </w:r>
    </w:p>
    <w:p>
      <w:pPr/>
      <w:r>
        <w:rPr/>
        <w:t xml:space="preserve">Hem güzelliğin hem de mükemmelliğin birlikte düşünüldüğü yüksek bir mânâ ortaya çıkar.</w:t>
      </w:r>
    </w:p>
    <w:p>
      <w:pPr/>
      <w:r>
        <w:rPr/>
        <w:t xml:space="preserve">7-) Yedinci sahife insanın hangi iki yönünü birlikte harekete geçirir?</w:t>
      </w:r>
    </w:p>
    <w:p>
      <w:pPr/>
      <w:r>
        <w:rPr/>
        <w:t xml:space="preserve">Kalbini ve şükür duygusunu birlikte harekete geçirir.</w:t>
      </w:r>
    </w:p>
    <w:p>
      <w:pPr/>
      <w:r>
        <w:rPr/>
        <w:t xml:space="preserve">8-) Altıncı sahife hangi geniş mânâyı öne çıkarır?</w:t>
      </w:r>
    </w:p>
    <w:p>
      <w:pPr/>
      <w:r>
        <w:rPr/>
        <w:t xml:space="preserve">İkram ve bağışın arkasındaki kuşatıcı merhamet ve şefkati öne çıkarır.</w:t>
      </w:r>
    </w:p>
    <w:p>
      <w:pPr/>
      <w:r>
        <w:rPr/>
        <w:t xml:space="preserve">9-) Bu parçanın ana fikri bir cümleyle nasıl söylenebilir?</w:t>
      </w:r>
    </w:p>
    <w:p>
      <w:pPr/>
      <w:r>
        <w:rPr/>
        <w:t xml:space="preserve">Varlıkların farklı yönleri, ilahî isimlerin ayrı ayrı tecellilerini gösteren birer sayfa gibidir.</w:t>
      </w:r>
    </w:p>
    <w:p>
      <w:r>
        <w:br w:type="page"/>
      </w:r>
    </w:p>
    <w:p>
      <w:pPr>
        <w:pStyle w:val="Heading2"/>
      </w:pPr>
      <w:r>
        <w:t>8sinif 32-soz-p54-3-mevkif-2-nokta-1-mebhas-yedi-sahifede-esmanin-okunmasi - Set 6 - CEVAPLAR</w:t>
      </w:r>
    </w:p>
    <w:p>
      <w:pPr/>
      <w:r>
        <w:rPr/>
        <w:t xml:space="preserve">1-) Birinci sahife varlığın hangi dış yönünü ele alır?</w:t>
      </w:r>
    </w:p>
    <w:p>
      <w:pPr/>
      <w:r>
        <w:rPr/>
        <w:t xml:space="preserve">Ana görünüşünü, ölçüsünü ve düzenli duruşunu ele alır.</w:t>
      </w:r>
    </w:p>
    <w:p>
      <w:pPr/>
      <w:r>
        <w:rPr/>
        <w:t xml:space="preserve">2-) İkinci sahifeden üçüncü sahifeye geçince anlatımda nasıl bir ilerleme olur?</w:t>
      </w:r>
    </w:p>
    <w:p>
      <w:pPr/>
      <w:r>
        <w:rPr/>
        <w:t xml:space="preserve">Sadece yapıdan söz etmekten, o yapıya özel güzellik ve süs verilmesine geçilir.</w:t>
      </w:r>
    </w:p>
    <w:p>
      <w:pPr/>
      <w:r>
        <w:rPr/>
        <w:t xml:space="preserve">3-) Üçüncü sahifede her organa ayrı güzellik verilmesi bize ne öğretir?</w:t>
      </w:r>
    </w:p>
    <w:p>
      <w:pPr/>
      <w:r>
        <w:rPr/>
        <w:t xml:space="preserve">Yaratılışın ince işçilik ve sanat taşıdığını öğretir.</w:t>
      </w:r>
    </w:p>
    <w:p>
      <w:pPr/>
      <w:r>
        <w:rPr/>
        <w:t xml:space="preserve">4-) Dördüncü sahifede lütuf ve keremin görünmesi, varlığa bakışı nasıl değiştirir?</w:t>
      </w:r>
    </w:p>
    <w:p>
      <w:pPr/>
      <w:r>
        <w:rPr/>
        <w:t xml:space="preserve">Onu sadece güzel bir şey olarak değil, aynı zamanda ikram taşıyan bir varlık olarak görmeyi sağlar.</w:t>
      </w:r>
    </w:p>
    <w:p>
      <w:pPr/>
      <w:r>
        <w:rPr/>
        <w:t xml:space="preserve">5-) Altıncı sahifede okunan isimler, beşinci sahifedeki nimetlerle nasıl bağlantılıdır?</w:t>
      </w:r>
    </w:p>
    <w:p>
      <w:pPr/>
      <w:r>
        <w:rPr/>
        <w:t xml:space="preserve">O nimetlerin arkasında daha geniş bir merhamet ve şefkat bulunduğunu gösterir.</w:t>
      </w:r>
    </w:p>
    <w:p>
      <w:pPr/>
      <w:r>
        <w:rPr/>
        <w:t xml:space="preserve">6-) Altıncı sahifedeki isimler, kulda hangi Allah tasavvurunu kuvvetlendirir?</w:t>
      </w:r>
    </w:p>
    <w:p>
      <w:pPr/>
      <w:r>
        <w:rPr/>
        <w:t xml:space="preserve">Çok merhamet eden ve şefkati geniş olan Rabb tasavvurunu kuvvetlendirir.</w:t>
      </w:r>
    </w:p>
    <w:p>
      <w:pPr/>
      <w:r>
        <w:rPr/>
        <w:t xml:space="preserve">7-) Yedinci sahifede görülen güzellik ışıkları niçin “şükür” ile karşılanmalıdır?</w:t>
      </w:r>
    </w:p>
    <w:p>
      <w:pPr/>
      <w:r>
        <w:rPr/>
        <w:t xml:space="preserve">Çünkü onlar nimetin ve yüksek güzelliğin fark edilmesini sağlar.</w:t>
      </w:r>
    </w:p>
    <w:p>
      <w:pPr/>
      <w:r>
        <w:rPr/>
        <w:t xml:space="preserve">8-) Metnin geneline göre sahifeler aşağıdan yukarıya nasıl bir sıra takip eder?</w:t>
      </w:r>
    </w:p>
    <w:p>
      <w:pPr/>
      <w:r>
        <w:rPr/>
        <w:t xml:space="preserve">Şekilden başlar, ayrıntıya geçer, güzellik ve nimete ulaşır, en sonunda yüksek manevî isimlere çıkar.</w:t>
      </w:r>
    </w:p>
    <w:p>
      <w:pPr/>
      <w:r>
        <w:rPr/>
        <w:t xml:space="preserve">9-) Bu parçadan çıkarılacak önemli bir ders nedir?</w:t>
      </w:r>
    </w:p>
    <w:p>
      <w:pPr/>
      <w:r>
        <w:rPr/>
        <w:t xml:space="preserve">Etrafımızdaki varlıklara dikkatle bakarsak Allah’ın isimlerini onların üzerinde okuyabiliriz.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576d04de874ac9" /></Relationships>
</file>