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7407152448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havada yaratılan iki temel unsur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birleşme kanda neden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Oksijen ve karbon birleştiğinde oluşan madde ne tür bir yapıya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oksijen ile karbon arasındaki güçlü yakınlık neye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Birleşmenin bir çeşit yanma olarak görülmesi hangi sonuçla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ısı, beden açısından hangi ihtiyacı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Nefesin içeri girmesi hayat açısından hangi iki yönlü hizmeti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Nefesin “hayat ateşi”ni yakması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tesbih havası, metnin duygusunu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içinde zikredilen iki unsurdan biri olan oksijen, nefes yoluyla bedene girince hangi maddeyle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Oksijen kana ulaştığında hangi maddeyi uzaklaştırmaya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Oksijenin karbonu kendine çekmesi neyin başlangıcıdır?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koyduğu bir kanuna ve bu iki unsur arasına yerleştirilen kuvvetli kimyevî münasebete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Gazlaşmış ve zararlı kabul edilen bir bileşik yapısına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kanda bulunan kirletici maddenin uzaklaştırılması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azot, diğeri de oksijen diye ifade edilen unsurdur.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Canlılığın devamı için gerekli olan iç sıcaklığın sürdürülmesi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yaşam için gerekli sıvî düzeni temizlemeye yardım eder hem de hayatın sıcaklığını canlı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Doğal beden sıcaklığının korunmasına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Isının ortaya çıkmasıyla ilişkilendirilir.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Kimyevî birleşmenin başlangıcıdır.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Karbonu uzaklaştırmaya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Kanda bulunan karbonla ilişki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düzen karşısında hayranlık, kulluk ve yüceltme duygusunu tamamlar.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Birleşmeden sonra meydana gelen ısının açıklanmasında hareket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Kimyevî birleşme ile ısı meydana gelmesi arasında nasıl bir sebep-sonuç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Isının ortaya çıkmasını açıklarken zerrelerin hareketi hakkında ne denir?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İçeri alınan nefes ile dışarı verilen nefes arasında işlev bakımından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 çıkan nefesin söz üretimiyle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bilimsel bilgi ile imanî bakışı nasıl birleştiriyor?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havada bulunan iki unsurdan hangisi aktif biçimde karbonla birleşmektedir?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Karbonun kandan çekilmesi neden olumlu bir gelişme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kimyevî birleşmenin insan bedenine iki önemli faydası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birbiriyle buluşunca hemen birleşmesi neyin göstergesi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Birleşmeden ısı doğmasının mantığı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Kandaki karbonun alınması kanı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İçeri giren nefes temizleme ve ısı sağlama işine yarar; dışarı çıkan nefes ise konuşmanın ortaya çıkmasına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iki ayrı hareket varken birleşince tek harekete inildiği ve kalan hareketin ısıya çevrildiği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Birleşme sırasında hareket düzeni değiştiği için bunun neticesinde ısı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ayrı hareket tek harekete dönünce boşa çıkan kısmın ısıya çevrildiği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kanın temizlenmesine katkı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Oksijen aktif biçimde karbonla birleşmektedir.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Kimyevî ve bedensel olayları anlatırken bunları İlâhî hikmetin tecellisi olarak yorumluyor.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nimetin hem bedenî hem de dil ile ilgili yüksek sonuçlar doğurduğunu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Kanın arınmasına ve daha temiz hale gelmesine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hareket eden parçalar birleşince kullanılmayan hareket ısıya dönüşmüş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Aralarında İlâhî olarak konulmuş güçlü bir bağ bulunduğunun göstergesi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bedenin ısısını destekler, diğer yandan kanın temizlenmesine vesile olur.</w:t>
            </w:r>
          </w:p>
        </w:tc>
      </w:tr>
    </w:tbl>
  </w:body>
</w:document>
</file>