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078c143c346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 hangi temel inanç esası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maksat içinde karşımıza çıkan itirazcı neyi başaramadığını itiraf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“bir hisse çıkaramadım” anlamındaki itirafı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varlıkların tamamı için kullanılan ortak işlev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bütün zerreler ve yıldızlar neden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hükmü desteklemek için Kur’an hangi gözle görünür alanlara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burada özellikle hangi tür delilleri öne çıkardığı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Mevkıf’a yapılan gönderme bu bölümde ne işe yarıyor?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şuurlu insanın bu delil karşısındaki tavrı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ulaşılması beklenen inanç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mevkıfın girişinde verilen ayetler hangi iki sıfatı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muhalif kişi neden “vekil” gibi sunulmuş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ilahî varlığa ve birliğe işaret eden birer belge gibi değerlendirilmesidir.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düzeni içinde çok ilahlılığı destekleyen somut bir işaret bulamadığını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 kendi iddiasını destekleyecek bir pay veya kanıt ortaya koyamadığını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ve hiçbir şeye muhtaç olmayışı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küçük varlıklardan yıldızlara kadar gösterilen birlik delillerini burada yeniden hatırlatıp tamamlayıcı bir çerçeve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kolayca görebileceği açık ve yaygın delilleri öne çıkardığı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yaratılış sahnelerine ve insanlar arasındaki belirgin farklılıklara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ile en büyük arasında aynı ilahî delilin görüldüğünü göstermek için birlikte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sağlam bir hakikati değil, yanlış bir görüşü savunmaya çalışan temsilci konumunda olduğu için böyle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oluşu ve her şeyin O’na muhtaç olduğu hakikati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yaratıcıya iman etmek ve başka güçlere ilahlık payı vermemektir.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İster istemez Yaratıcı’yı tasdik etmelidir.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Yine de soru sorması hangi yöntemi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soruda “sonsuz kudret” vurgusunun yapılması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ilk kısmında önce hangi genel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Cevapta, varlıkların genel olarak neye delil olduğu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“zîşuur” kimse için nasıl bir sonuç zorunlu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yaratılışının apaçık bir delil sayılması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“kovulması” ifadesi mecaz olarak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parçayı okuyan bir öğrencinin kavraması gereken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mevkıfta ele alınan ilk tartışma hangi inanç problemine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İtirazcının kendi görüşü için delil bulamaması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iddiasını sürdürememesinin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maksat başlamadan önce karşı tarafın durumu nasıl özetlenmektedir?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ve onların en küçükten en büyüğe kadar her unsurunun Allah’ın varlığına ve birliğine işaret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Allah’ın varlığına, mutlak kudretine ve birliğine delil olduğu hükmü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tartışma, tek bir ilahî kudretin yeterliliği ve başka kudretlere ihtiyaç olup olmadığı etrafında dönmektedir.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ispat yerine kuşku üretmeye dayalı bir yöntemi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dikkatle okuyanın, Allah’ın birliğini gösteren işaretleri her düzeyde görebileceğidir.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düzeninin hiçbir alanında ortaklık düşüncesine yer bırakmaması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kapsamlı ve düzenli bir yaratılışın sahipsiz veya çok ortaklı olamayacağı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Düşünen insanın, kâinattaki yaratılıştan hareketle Yaratıcı’yı kabul etmesi gerektiği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lehine bir alan bulamamış, fakat soru yoluyla rahatsızlık vermek isteyen biri olarak özetlenmektedir.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 içinde ortak koşmayı doğrulayacak bir dayanak bulamamasıdır.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savunduğu düşüncenin varlık düzeniyle uyuşmadığını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ile şirk arasındaki temel ayrımı açıklamaya yöneliktir.</w:t>
            </w:r>
          </w:p>
        </w:tc>
      </w:tr>
    </w:tbl>
  </w:body>
</w:document>
</file>