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576975dbb42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tarafını savunan kişi, insanları hangi düşünce ve eğilimlere çağırdığını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kişi, kendi anlayışına göre mutluluk ve ilerlemeyi nerede gördüğünü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insana ilk olarak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yanlış yolu dinlemenin insana vereceği zarar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önünde bulunduğu belirtilen iki yol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Şekavetli yol ile saadetli yol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Saadetli yolun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iki yolun karşılaştırmasının daha önce de yapıldığına dair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Dalaletin temsilcisi, insanları sevk ettiğini söylerken bu yönlendirmeyi hangi destekle yaptığını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cevapta “ey biçare insan” hitabının kullanılması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İnsana, dalalet vekilini dinlememesi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hüsranın büyüklüğü hangi yönleriyle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Kaybın çok ağır olacağı, insanın iç dünyasını sarsacak derecede korkunç sonuçlar doğuracağı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toparlaması, aklını doğru kullanması ve sapkınlığı temsil eden sesi izlememesi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 dinî sorumluluğu ve ahiret hesabını dikkate almayan dünya merkezli bir yaşayışta gördüğünü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Dünya zevkini öne alan, ahireti geri plana iten, Allah’ı tanımamaya yönelen, dünyaya aşırı bağlanan, bağımsızlık ve kendine dayanma hissini esas alan bir yolu benimsediğini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farkların başka yerlerde geniş biçimde anlatıldığı, burada ise uygunluk gereği onlardan küçük bir kısmının yeniden ele alınacağı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sahibi ilahî rehberlik, yani Kur’an’ın tarif ettiği yol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hakikatten uzaklaştırıp zarara sürükler; ikincisi doğru rehberlikle insana gerçek iyiliği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mutsuzluğa ve kötü sona götüren bir yol, diğeri ise Kur’an’ın gösterdiği huzur ve kurtuluş yoludur.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maddî değil, ruhu, aklı ve kalbi sarsacak kadar derin bir kayıp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çağrısı geçici cazibe sunsa da sonunda çok büyük bir hüsrana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aldanmaya açık, yardıma muhtaç ve yanlış tercihte büyük zarar görebilecek bir durumda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Şeytanın yardımı ve teşvikiyle bunu yaptığını dile getiriyor.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yolun varlığının açıkça söylenmesi, insan sorumluluğu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yolunun bir özelliği, Kur’an yolunun ise karşıtı olan hangi nitelikle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“Kur’an-ı Hakîm’in tarif ettiği” denmesi, bu yol hakkında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“Saadetli yol” ifadesi hangi ümidi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Dalaletin sözcüsü, dünya mutluluğu ile ahireti düşünmeme arasında nasıl bir bağ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cevap, bu iddialara karşı nasıl bir duruş sergiliyor?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“Aklını başına al” ifadesi burada neyi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önündeki yolların yalnızca iki tane olarak sunulması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Mutsuzluk yolu kime nispet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Huzur ve kurtuluş yolu kime nispet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yapılan karşılaştırmaların daha önce de işlendiğinin söylenmesi, anlatımın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tamamı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gerçek huzura, selamete ve hayırlı bir sona ulaştırma ümidi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Rastgele değil, hikmetli, güvenilir ve ilahî ölçülere dayanan bir rehberlik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bedbahtlığa götüren, diğeri mutluluk ve selamete ulaştıran yol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seçimsiz bırakılmadığını, doğru ile yanlışı ayırt ederek mesul bir tercih yapması gerektiğini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Kararsız veya nötr bir alan bırakmadan, insanın hak ile batıl arasında bir tercih yapacağını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duygusal veya hevesli değil, sonuçları gören sağduyulu bir değerlendirme yapmasını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 reddediyor ve insanı ciddi biçimde uyararak doğru ölçünün vahiyde bulunduğunu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hayatındaki rahatlık ve keyfin, ahiret sorumluluğunu dikkate almadan daha kolay elde edileceğini iddia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saadet, nefse hoş gelen sapkın telkinlerde değil, insanı doğru sonuca götüren Kur’ânî yolda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delilli, tutarlı ve çeşitli yönleriyle ele alınmış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sahibi Kur’an’ın bildirdiği rehberliğe nispet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Sapkınlığı temsil eden tarafa nispet ediliyor.</w:t>
            </w:r>
          </w:p>
        </w:tc>
      </w:tr>
    </w:tbl>
  </w:body>
</w:document>
</file>