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c2a09379c440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bölümde, insanın sevdiği şeylere karşı nasıl bir temel ölçü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yiyecekleri ve meyveleri doğru şekilde sevmek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kimsenin yiyecek sevgisinin yalnız nefis için olmadığını hangi davranışlar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ve babaya sevgi ile saygının Allah’a ait bir muhabbet sayılması hangi yönledir?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babaya sevginin gerçekten Allah rızası için olduğunun en açık işareti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yiyecek sevgisi ile anne-baba sevgisi arasında ortak olan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sevginin meşru bir şekle girmesi için yalnız duygu yeterli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babanın faydası kalmadığında onlara ilgiyi artırma vurgusu hangi yanlış anlayışı reddeder?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mesajı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kısımda, sayılan sevgiler hakkında doğrudan ne söylenmiyor?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yerine nasıl bir sevme biçimi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Lezzetli rızıkları bu bakışla sevmek hangi isimlerle bağlantılı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şefkat ve terbiye vesilesi kılınmasındaki hikmet ve rahmeti dikkate almakla bu sevgi Allah’a yönelmiş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Helal dairede yetinerek kazanması, yerken düşünmesi ve şükür hâlinde olması bunu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İlâhî ikram olarak görmeye, bu sebeple nimetin arkasındaki rahmeti fark etmeye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Sevilen şeyleri bütünüyle terk etmek değil, onları Allah namına ve O’nun verdiği nimetler olarak sevmek öğretiliyor.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yalnız menfaat oldukça sevilmesi anlayışını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sevginin niyetle düzelmesi ve davranışla da doğrulanması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ikisinde de görünen varlıkta takılı kalmayıp onu Allah’ın ihsan ve rahmetinin bir vesilesi olarak görmek esastır.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Yaşlanıp yük olduklarında bile sevgiyi, merhameti ve ilgiyi daha da artırmaktır.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Merhamet eden ve nimet veren İlâhî isimlerle bağlantılı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sevgiyi Allah’la irtibatlandırarak, O’nun muhabbeti adına sevmek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tamamen bırakmak ve hiç sevmemek söylenmiyor.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içindeki sevgiler, nefse bağlanırsa daralır; Allah hesabına olursa değer kazanır ve ibadetleşir.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yiyecek sevgisinin manevi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karşısında kanaatli olmak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babaya muhabbetin kaynağı olarak hangi iki ilâhî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anne babaya iyi davranmanın değeri ne zaman daha belirgin hâle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bölüm, sevginin sadece kalpte kalan bir duygu olmadığını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bir Müslüman, günlük nimetlerle ilişkisini hangi bilinçle kurmalıdır?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nüktenin ilk cümlesinde sevgiler hakkında hangi yanlış anlamanın önü kesiliyor?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Yeme içme sevgisinin Allah’a yönelmesi için nimete hangi gözle bakmak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yiyeceği sevmenin iki yönünden hangisi makbul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nefsini tatmin etmek için sevilen nimetlerde hangi eksiklik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 babaya hürmetin Allah sevgisine dâhil edilmesi, insan ilişkilerine nasıl bir derinlik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sevginin “lillah” olduğuna hükmetmek için hangi ölçüye bakılabilir?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32-soz-p68-muhim-bir-sual-2-nukte-nimetleri-ve-anne-babayi-allah-hesabina-sevmek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 yaşlanınca ve kişiye zahmet verdiklerinde daha belirgin hâle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ve rahmet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nimete saldırır gibi değil, nimeti verenin hududu içinde ve edeple yaklaşmayı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sevgi bir çeşit manevi şükre dönüşür.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rastgele bir tat değil, İlâhî ihsan ve ikram olarak görmek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Dinî ölçünün, insanı sevdiklerinden koparmak istediği düşüncesinin önü kesiliyor.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Nimetin kendisinde boğulmadan, onu vereni hatırlayan kulluk şuuru ile kurmalıdır.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Sevginin, helal kazanç, ölçülü tüketim, düşünerek yeme ve yaşlı anne babaya artan şefkat gibi davranışlarla ortaya çıkması gerektiğini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Menfaat azaldığında sevginin eksilmemesine, hatta artmasına bakılabilir.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İlişkiyi fayda hesabından çıkarıp rahmet ve vazife bilinci üzerine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 anlam ve şükür boyutu eksik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 verene bağlayan ve şükürle desteklenen yönü makbul kabul ediliyor.</w:t>
            </w:r>
          </w:p>
        </w:tc>
      </w:tr>
    </w:tbl>
  </w:body>
</w:document>
</file>