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549e68ddc4a4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32-soz-p21-2-mevkif-1-maksad-seriklerin-imkansizligi-ve-sirk-davasinin-tahakkumiligi - Set 1</w:t>
      </w:r>
    </w:p>
    <w:p>
      <w:pPr/>
      <w:r>
        <w:rPr/>
        <w:t xml:space="preserve">1-) Parçada tevhid yolunun çok güçlü delillerle sabit olduğu söylenirken bu delillerin kapsamı nasıl tasvir ediliyor? (14 kelime)</w:t>
      </w:r>
    </w:p>
    <w:p>
      <w:pPr/>
      <w:r>
        <w:rPr/>
        <w:t xml:space="preserve">Delillerin, 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yaratılışından hangi temel sonuç çıkarılıyor? (12 kelime)</w:t>
      </w:r>
    </w:p>
    <w:p>
      <w:pPr/>
      <w:r>
        <w:rPr/>
        <w:t xml:space="preserve">Her şeye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Sınırsız ve eksiksiz kudret fikrinden, ortaklara ihtiyaç bulunmaması nasıl çıkarılıyor? (17 kelime)</w:t>
      </w:r>
    </w:p>
    <w:p>
      <w:pPr/>
      <w:r>
        <w:rPr/>
        <w:t xml:space="preserve">Çünkü tam ve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ilahlık veya yaratma alanında ortak kabul etmenin niçin imkânsız olduğu hangi aklî gerekçeyle açıklanıyor? (21 kelime)</w:t>
      </w:r>
    </w:p>
    <w:p>
      <w:pPr/>
      <w:r>
        <w:rPr/>
        <w:t xml:space="preserve">Sonlu bir gücün sonsuz kudreti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Ortaklık iddiası için “zorbalıkla ileri sürülen boş iddia” denmesinin sebebi nedir?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“tahakkümî” denilen iddia hangi özelliği taşır? (8 kelime)</w:t>
      </w:r>
    </w:p>
    <w:p>
      <w:pPr/>
      <w:r>
        <w:rPr/>
        <w:t xml:space="preserve">Delilsiz, temelsiz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32-soz-p21-2-mevkif-1-maksad-seriklerin-imkansizligi-ve-sirk-davasinin-tahakkumiligi - Set 2</w:t>
      </w:r>
    </w:p>
    <w:p>
      <w:pPr/>
      <w:r>
        <w:rPr/>
        <w:t xml:space="preserve">1-) Metinde şirk görüşüne hitap edilirken önce hangi kesin hüküm vurgulanıyor? (9 kelime)</w:t>
      </w:r>
    </w:p>
    <w:p>
      <w:pPr/>
      <w:r>
        <w:rPr/>
        <w:t xml:space="preserve">Tevhid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Yaratılış düzeni, Yaratıcının kudreti hakkında hangi iki vasfı gösteriyor? (10 kelime)</w:t>
      </w:r>
    </w:p>
    <w:p>
      <w:pPr/>
      <w:r>
        <w:rPr/>
        <w:t xml:space="preserve">Kudretinin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Kudretin bu şekilde tanıtılması, ortak fikrini hangi bakımdan gereksiz kılıyor? (12 kelime)</w:t>
      </w:r>
    </w:p>
    <w:p>
      <w:pPr/>
      <w:r>
        <w:rPr/>
        <w:t xml:space="preserve">Çünkü eksiksiz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ortakların varlığı sadece gereksiz mi görülüyor, yoksa daha ileri bir hüküm mü veriliyor? (13 kelime)</w:t>
      </w:r>
    </w:p>
    <w:p>
      <w:pPr/>
      <w:r>
        <w:rPr/>
        <w:t xml:space="preserve">Daha ileri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Sonlu bir gücün sonsuz kudret karşısında etkili sayılması neden çelişki doğurur? (18 kelime)</w:t>
      </w:r>
    </w:p>
    <w:p>
      <w:pPr/>
      <w:r>
        <w:rPr/>
        <w:t xml:space="preserve">Bu durumda sonlu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Delilsiz şirk iddiasının ilim ve mantık bakımından değeri nasıl değerlendiriliyor? (10 kelime)</w:t>
      </w:r>
    </w:p>
    <w:p>
      <w:pPr/>
      <w:r>
        <w:rPr/>
        <w:t xml:space="preserve">Hiçbir ilmî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32-soz-p21-2-mevkif-1-maksad-seriklerin-imkansizligi-ve-sirk-davasinin-tahakkumiligi - Set 3</w:t>
      </w:r>
    </w:p>
    <w:p>
      <w:pPr/>
      <w:r>
        <w:rPr/>
        <w:t xml:space="preserve">1-) Bu parçada tevhid lehine sunulan delillerin kuvveti hangi ölçüyle anlatılıyor? (11 kelime)</w:t>
      </w:r>
    </w:p>
    <w:p>
      <w:pPr/>
      <w:r>
        <w:rPr/>
        <w:t xml:space="preserve">Bütün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yaratılışından hareketle kudret hakkında hangi neticeye ulaşılıyor? (11 kelime)</w:t>
      </w:r>
    </w:p>
    <w:p>
      <w:pPr/>
      <w:r>
        <w:rPr/>
        <w:t xml:space="preserve">Yaratıcının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şirk yoluna yönelenlere yöneltilen eleştiri hangi soru etrafında yoğunlaşıyor? (12 kelime)</w:t>
      </w:r>
    </w:p>
    <w:p>
      <w:pPr/>
      <w:r>
        <w:rPr/>
        <w:t xml:space="preserve">Hiçbir ihtiyaç yokken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 ve yaratma alanında ortak düşüncesi neden sadece yanlış değil, imkânsız sayılıyor? (12 kelime)</w:t>
      </w:r>
    </w:p>
    <w:p>
      <w:pPr/>
      <w:r>
        <w:rPr/>
        <w:t xml:space="preserve">Çünkü bu düşünce,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bu imkânsızlığın en dikkat çekici yönü nedir? (9 kelime)</w:t>
      </w:r>
    </w:p>
    <w:p>
      <w:pPr/>
      <w:r>
        <w:rPr/>
        <w:t xml:space="preserve">Sonlu olanın,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“Tahakkümî” ifadesi, şirk iddiasının hangi yönünü öne çıkarıyor? (9 kelime)</w:t>
      </w:r>
    </w:p>
    <w:p>
      <w:pPr/>
      <w:r>
        <w:rPr/>
        <w:t xml:space="preserve">İddianın delilden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32-soz-p21-2-mevkif-1-maksad-seriklerin-imkansizligi-ve-sirk-davasinin-tahakkumiligi - Set 4</w:t>
      </w:r>
    </w:p>
    <w:p>
      <w:pPr/>
      <w:r>
        <w:rPr/>
        <w:t xml:space="preserve">1-) Parçanın başında şirk savunucusuna karşı hangi temel imanî duruş ortaya konuyor? (13 kelime)</w:t>
      </w:r>
    </w:p>
    <w:p>
      <w:pPr/>
      <w:r>
        <w:rPr/>
        <w:t xml:space="preserve">Tevhidin, kâinat çapında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Yaratılışın gösterdiği sınırsız kudret, niçin başkasına yer bırakmaz? (12 kelime)</w:t>
      </w:r>
    </w:p>
    <w:p>
      <w:pPr/>
      <w:r>
        <w:rPr/>
        <w:t xml:space="preserve">Çünkü hiçbir eksikliği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ortak kabul etmenin önünde duran en büyük aklî engel nedir? (12 kelime)</w:t>
      </w:r>
    </w:p>
    <w:p>
      <w:pPr/>
      <w:r>
        <w:rPr/>
        <w:t xml:space="preserve">Sınırlı bir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aklî engel, ortaklık fikrini hangi hükme götürüyor?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Delilsiz ortaya atılan bu tür iddiaların ilmî değeri nasıl niteleniyor? (9 kelime)</w:t>
      </w:r>
    </w:p>
    <w:p>
      <w:pPr/>
      <w:r>
        <w:rPr/>
        <w:t xml:space="preserve">Ciddiye alınamayacak,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Delilsiz şirk iddiasına verilen teknik nitelendirme nedir ve ne anlama gelir? (10 kelime)</w:t>
      </w:r>
    </w:p>
    <w:p>
      <w:pPr/>
      <w:r>
        <w:rPr/>
        <w:t xml:space="preserve">“Tahakkümî” denir;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32-soz-p21-2-mevkif-1-maksad-seriklerin-imkansizligi-ve-sirk-davasinin-tahakkumiligi - Set 5</w:t>
      </w:r>
    </w:p>
    <w:p>
      <w:pPr/>
      <w:r>
        <w:rPr/>
        <w:t xml:space="preserve">1-) Parçada tevhid inancının doğruluğu hangi büyüklükte delillerle desteklenmiş olarak sunuluyor? (11 kelime)</w:t>
      </w:r>
    </w:p>
    <w:p>
      <w:pPr/>
      <w:r>
        <w:rPr/>
        <w:t xml:space="preserve">Kâinatın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Göklerin ve yerin yaratılmış olması, Yaratıcı hakkında hangi üç noktayı düşündürüyor?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Ortaklara ihtiyaç bulunmaması hangi mantık çizgisiyle kuruluyor? (13 kelime)</w:t>
      </w:r>
    </w:p>
    <w:p>
      <w:pPr/>
      <w:r>
        <w:rPr/>
        <w:t xml:space="preserve">Kusursuz ve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ortakların varlığını kabul etmek neden mantık dışı bir sonuç doğurur? (11 kelime)</w:t>
      </w:r>
    </w:p>
    <w:p>
      <w:pPr/>
      <w:r>
        <w:rPr/>
        <w:t xml:space="preserve">Çünkü sonlu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yüzden şirk iddiası hangi tür bir iddia sayılıyor? (8 kelime)</w:t>
      </w:r>
    </w:p>
    <w:p>
      <w:pPr/>
      <w:r>
        <w:rPr/>
        <w:t xml:space="preserve">Delile dayanmayan,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32-soz-p21-2-mevkif-1-maksad-seriklerin-imkansizligi-ve-sirk-davasinin-tahakkumiligi - Set 6</w:t>
      </w:r>
    </w:p>
    <w:p>
      <w:pPr/>
      <w:r>
        <w:rPr/>
        <w:t xml:space="preserve">1-) Metin, tevhid inancını ispat eden delilleri nasıl bir genişlik içinde ele alıyor? (9 kelime)</w:t>
      </w:r>
    </w:p>
    <w:p>
      <w:pPr/>
      <w:r>
        <w:rPr/>
        <w:t xml:space="preserve">Bütün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Yaratılış delilinden hareketle Yaratıcının kudreti hakkında hangi niteliklere varılıyor? (10 kelime)</w:t>
      </w:r>
    </w:p>
    <w:p>
      <w:pPr/>
      <w:r>
        <w:rPr/>
        <w:t xml:space="preserve">Kudretinin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nitelikler, ortak düşüncesini önce hangi açıdan düşürüyor? (11 kelime)</w:t>
      </w:r>
    </w:p>
    <w:p>
      <w:pPr/>
      <w:r>
        <w:rPr/>
        <w:t xml:space="preserve">Önce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sonra aynı düşünce hangi açıdan tamamen reddediliyor? (11 kelime)</w:t>
      </w:r>
    </w:p>
    <w:p>
      <w:pPr/>
      <w:r>
        <w:rPr/>
        <w:t xml:space="preserve">Sadece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Sonlu kudret ile sonsuz kudret arasında ortaklık tasarlamanın imkânsızlığı nasıl temellendiriliyor? (15 kelime)</w:t>
      </w:r>
    </w:p>
    <w:p>
      <w:pPr/>
      <w:r>
        <w:rPr/>
        <w:t xml:space="preserve">Bunun, sınırlı olanın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32-soz-p21-2-mevkif-1-maksad-seriklerin-imkansizligi-ve-sirk-davasinin-tahakkumiligi - Set 1 - CEVAPLAR</w:t>
      </w:r>
    </w:p>
    <w:p>
      <w:pPr/>
      <w:r>
        <w:rPr/>
        <w:t xml:space="preserve">1-) Parçada tevhid yolunun çok güçlü delillerle sabit olduğu söylenirken bu delillerin kapsamı nasıl tasvir ediliyor?</w:t>
      </w:r>
    </w:p>
    <w:p>
      <w:pPr/>
      <w:r>
        <w:rPr/>
        <w:t xml:space="preserve">Delillerin, bütün varlık düzeni boyunca uzandığı ve kâinatın tamamı kadar güçlü olduğu ifade ediliyor.</w:t>
      </w:r>
    </w:p>
    <w:p>
      <w:pPr/>
      <w:r>
        <w:rPr/>
        <w:t xml:space="preserve">2-) Göklerin ve yerin yaratılışından hangi temel sonuç çıkarılıyor?</w:t>
      </w:r>
    </w:p>
    <w:p>
      <w:pPr/>
      <w:r>
        <w:rPr/>
        <w:t xml:space="preserve">Her şeye gücü yeten tek bir Yaratıcının varlığı ve kudretinin sınırsızlığı anlaşılır.</w:t>
      </w:r>
    </w:p>
    <w:p>
      <w:pPr/>
      <w:r>
        <w:rPr/>
        <w:t xml:space="preserve">3-) Sınırsız ve eksiksiz kudret fikrinden, ortaklara ihtiyaç bulunmaması nasıl çıkarılıyor?</w:t>
      </w:r>
    </w:p>
    <w:p>
      <w:pPr/>
      <w:r>
        <w:rPr/>
        <w:t xml:space="preserve">Çünkü tam ve sonsuz kudret sahibi olan bir Zât, işini tamamlamak için başka bir yardımcıya muhtaç olmaz.</w:t>
      </w:r>
    </w:p>
    <w:p>
      <w:pPr/>
      <w:r>
        <w:rPr/>
        <w:t xml:space="preserve">4-) Metinde, ilahlık veya yaratma alanında ortak kabul etmenin niçin imkânsız olduğu hangi aklî gerekçeyle açıklanıyor?</w:t>
      </w:r>
    </w:p>
    <w:p>
      <w:pPr/>
      <w:r>
        <w:rPr/>
        <w:t xml:space="preserve">Sonlu bir gücün sonsuz kudreti sınırlandırması, ona galip gelmesi ve onu eksik hale getirmesi gerekeceği için bunun aklen imkânsız olduğu belirtiliyor.</w:t>
      </w:r>
    </w:p>
    <w:p>
      <w:pPr/>
      <w:r>
        <w:rPr/>
        <w:t xml:space="preserve">5-) Ortaklık iddiası için “zorbalıkla ileri sürülen boş iddia” denmesinin sebebi nedir?</w:t>
      </w:r>
    </w:p>
    <w:p>
      <w:pPr/>
      <w:r>
        <w:rPr/>
        <w:t xml:space="preserve">Çünkü bu iddiayı destekleyen aklî, mantıkî veya fikrî bir dayanak gösterilememektedir.</w:t>
      </w:r>
    </w:p>
    <w:p>
      <w:pPr/>
      <w:r>
        <w:rPr/>
        <w:t xml:space="preserve">6-) Parçada “tahakkümî” denilen iddia hangi özelliği taşır?</w:t>
      </w:r>
    </w:p>
    <w:p>
      <w:pPr/>
      <w:r>
        <w:rPr/>
        <w:t xml:space="preserve">Delilsiz, temelsiz ve sırf söylenmiş bir iddia olmasıdır.</w:t>
      </w:r>
    </w:p>
    <w:p>
      <w:r>
        <w:br w:type="page"/>
      </w:r>
    </w:p>
    <w:p>
      <w:pPr>
        <w:pStyle w:val="Heading2"/>
      </w:pPr>
      <w:r>
        <w:t>lisans 32-soz-p21-2-mevkif-1-maksad-seriklerin-imkansizligi-ve-sirk-davasinin-tahakkumiligi - Set 2 - CEVAPLAR</w:t>
      </w:r>
    </w:p>
    <w:p>
      <w:pPr/>
      <w:r>
        <w:rPr/>
        <w:t xml:space="preserve">1-) Metinde şirk görüşüne hitap edilirken önce hangi kesin hüküm vurgulanıyor?</w:t>
      </w:r>
    </w:p>
    <w:p>
      <w:pPr/>
      <w:r>
        <w:rPr/>
        <w:t xml:space="preserve">Tevhid inancının çok geniş ve kuvvetli delillere dayandığı vurgulanıyor.</w:t>
      </w:r>
    </w:p>
    <w:p>
      <w:pPr/>
      <w:r>
        <w:rPr/>
        <w:t xml:space="preserve">2-) Yaratılış düzeni, Yaratıcının kudreti hakkında hangi iki vasfı gösteriyor?</w:t>
      </w:r>
    </w:p>
    <w:p>
      <w:pPr/>
      <w:r>
        <w:rPr/>
        <w:t xml:space="preserve">Kudretinin hem sınırsız hem de kusursuz derecede mükemmel olduğunu gösteriyor.</w:t>
      </w:r>
    </w:p>
    <w:p>
      <w:pPr/>
      <w:r>
        <w:rPr/>
        <w:t xml:space="preserve">3-) Kudretin bu şekilde tanıtılması, ortak fikrini hangi bakımdan gereksiz kılıyor?</w:t>
      </w:r>
    </w:p>
    <w:p>
      <w:pPr/>
      <w:r>
        <w:rPr/>
        <w:t xml:space="preserve">Çünkü eksiksiz ve sonsuz kudret karşısında başka bir güce başvurma ihtiyacı kalmıyor.</w:t>
      </w:r>
    </w:p>
    <w:p>
      <w:pPr/>
      <w:r>
        <w:rPr/>
        <w:t xml:space="preserve">4-) Metne göre ortakların varlığı sadece gereksiz mi görülüyor, yoksa daha ileri bir hüküm mü veriliyor?</w:t>
      </w:r>
    </w:p>
    <w:p>
      <w:pPr/>
      <w:r>
        <w:rPr/>
        <w:t xml:space="preserve">Daha ileri bir hüküm veriliyor; yalnız gereksiz değil, varlıkları da imkânsız kabul ediliyor.</w:t>
      </w:r>
    </w:p>
    <w:p>
      <w:pPr/>
      <w:r>
        <w:rPr/>
        <w:t xml:space="preserve">5-) Sonlu bir gücün sonsuz kudret karşısında etkili sayılması neden çelişki doğurur?</w:t>
      </w:r>
    </w:p>
    <w:p>
      <w:pPr/>
      <w:r>
        <w:rPr/>
        <w:t xml:space="preserve">Bu durumda sonlu olanın sonsuzu daraltması, sınırlaması ve âciz bırakması gerekir ki bu aklen kabul edilemez bir çelişkidir.</w:t>
      </w:r>
    </w:p>
    <w:p>
      <w:pPr/>
      <w:r>
        <w:rPr/>
        <w:t xml:space="preserve">6-) Delilsiz şirk iddiasının ilim ve mantık bakımından değeri nasıl değerlendiriliyor?</w:t>
      </w:r>
    </w:p>
    <w:p>
      <w:pPr/>
      <w:r>
        <w:rPr/>
        <w:t xml:space="preserve">Hiçbir ilmî ve mantıkî ağırlığı olmayan, boş bir söz sayılıyor.</w:t>
      </w:r>
    </w:p>
    <w:p>
      <w:r>
        <w:br w:type="page"/>
      </w:r>
    </w:p>
    <w:p>
      <w:pPr>
        <w:pStyle w:val="Heading2"/>
      </w:pPr>
      <w:r>
        <w:t>lisans 32-soz-p21-2-mevkif-1-maksad-seriklerin-imkansizligi-ve-sirk-davasinin-tahakkumiligi - Set 3 - CEVAPLAR</w:t>
      </w:r>
    </w:p>
    <w:p>
      <w:pPr/>
      <w:r>
        <w:rPr/>
        <w:t xml:space="preserve">1-) Bu parçada tevhid lehine sunulan delillerin kuvveti hangi ölçüyle anlatılıyor?</w:t>
      </w:r>
    </w:p>
    <w:p>
      <w:pPr/>
      <w:r>
        <w:rPr/>
        <w:t xml:space="preserve">Bütün varlık zinciri kadar geniş ve sağlam bir kuvvette oldukları söyleniyor.</w:t>
      </w:r>
    </w:p>
    <w:p>
      <w:pPr/>
      <w:r>
        <w:rPr/>
        <w:t xml:space="preserve">2-) Göklerin ve yerin yaratılışından hareketle kudret hakkında hangi neticeye ulaşılıyor?</w:t>
      </w:r>
    </w:p>
    <w:p>
      <w:pPr/>
      <w:r>
        <w:rPr/>
        <w:t xml:space="preserve">Yaratıcının kudretinin sonu olmadığı ve en yüksek kemalde bulunduğu sonucuna ulaşılıyor.</w:t>
      </w:r>
    </w:p>
    <w:p>
      <w:pPr/>
      <w:r>
        <w:rPr/>
        <w:t xml:space="preserve">3-) Metinde şirk yoluna yönelenlere yöneltilen eleştiri hangi soru etrafında yoğunlaşıyor?</w:t>
      </w:r>
    </w:p>
    <w:p>
      <w:pPr/>
      <w:r>
        <w:rPr/>
        <w:t xml:space="preserve">Hiçbir ihtiyaç yokken neden böyle karanlık ve yanlış bir yola girdikleri soruluyor.</w:t>
      </w:r>
    </w:p>
    <w:p>
      <w:pPr/>
      <w:r>
        <w:rPr/>
        <w:t xml:space="preserve">4-) Rububiyet ve yaratma alanında ortak düşüncesi neden sadece yanlış değil, imkânsız sayılıyor?</w:t>
      </w:r>
    </w:p>
    <w:p>
      <w:pPr/>
      <w:r>
        <w:rPr/>
        <w:t xml:space="preserve">Çünkü bu düşünce, sınırlı bir gücün sınırsız kudreti engelleyebileceğini kabul etmeyi gerektirir.</w:t>
      </w:r>
    </w:p>
    <w:p>
      <w:pPr/>
      <w:r>
        <w:rPr/>
        <w:t xml:space="preserve">5-) Parçaya göre bu imkânsızlığın en dikkat çekici yönü nedir?</w:t>
      </w:r>
    </w:p>
    <w:p>
      <w:pPr/>
      <w:r>
        <w:rPr/>
        <w:t xml:space="preserve">Sonlu olanın, zorlayıcı hiçbir sebep yokken sonsuzu sınırlandırmasının düşünülmesidir.</w:t>
      </w:r>
    </w:p>
    <w:p>
      <w:pPr/>
      <w:r>
        <w:rPr/>
        <w:t xml:space="preserve">6-) “Tahakkümî” ifadesi, şirk iddiasının hangi yönünü öne çıkarıyor?</w:t>
      </w:r>
    </w:p>
    <w:p>
      <w:pPr/>
      <w:r>
        <w:rPr/>
        <w:t xml:space="preserve">İddianın delilden değil keyfî ileri sürmeden kaynaklandığını öne çıkarıyor.</w:t>
      </w:r>
    </w:p>
    <w:p>
      <w:r>
        <w:br w:type="page"/>
      </w:r>
    </w:p>
    <w:p>
      <w:pPr>
        <w:pStyle w:val="Heading2"/>
      </w:pPr>
      <w:r>
        <w:t>lisans 32-soz-p21-2-mevkif-1-maksad-seriklerin-imkansizligi-ve-sirk-davasinin-tahakkumiligi - Set 4 - CEVAPLAR</w:t>
      </w:r>
    </w:p>
    <w:p>
      <w:pPr/>
      <w:r>
        <w:rPr/>
        <w:t xml:space="preserve">1-) Parçanın başında şirk savunucusuna karşı hangi temel imanî duruş ortaya konuyor?</w:t>
      </w:r>
    </w:p>
    <w:p>
      <w:pPr/>
      <w:r>
        <w:rPr/>
        <w:t xml:space="preserve">Tevhidin, kâinat çapında delillerle sabit olduğu ve tek kudret sahibini gösterdiği ortaya konuyor.</w:t>
      </w:r>
    </w:p>
    <w:p>
      <w:pPr/>
      <w:r>
        <w:rPr/>
        <w:t xml:space="preserve">2-) Yaratılışın gösterdiği sınırsız kudret, niçin başkasına yer bırakmaz?</w:t>
      </w:r>
    </w:p>
    <w:p>
      <w:pPr/>
      <w:r>
        <w:rPr/>
        <w:t xml:space="preserve">Çünkü hiçbir eksikliği ve aczi olmayan bir kudretin yardım almasına gerek yoktur.</w:t>
      </w:r>
    </w:p>
    <w:p>
      <w:pPr/>
      <w:r>
        <w:rPr/>
        <w:t xml:space="preserve">3-) Metinde ortak kabul etmenin önünde duran en büyük aklî engel nedir?</w:t>
      </w:r>
    </w:p>
    <w:p>
      <w:pPr/>
      <w:r>
        <w:rPr/>
        <w:t xml:space="preserve">Sınırlı bir kudretin sınırsız kudreti yenmesi veya ona sınır çizmesi gerekecek olmasıdır.</w:t>
      </w:r>
    </w:p>
    <w:p>
      <w:pPr/>
      <w:r>
        <w:rPr/>
        <w:t xml:space="preserve">4-) Bu aklî engel, ortaklık fikrini hangi hükme götürüyor?</w:t>
      </w:r>
    </w:p>
    <w:p>
      <w:pPr/>
      <w:r>
        <w:rPr/>
        <w:t xml:space="preserve">Böyle bir ortaklığın sadece zayıf değil, bizzat imkânsız olduğu hükmüne götürüyor.</w:t>
      </w:r>
    </w:p>
    <w:p>
      <w:pPr/>
      <w:r>
        <w:rPr/>
        <w:t xml:space="preserve">5-) Delilsiz ortaya atılan bu tür iddiaların ilmî değeri nasıl niteleniyor?</w:t>
      </w:r>
    </w:p>
    <w:p>
      <w:pPr/>
      <w:r>
        <w:rPr/>
        <w:t xml:space="preserve">Ciddiye alınamayacak, dayanaksız ve kuru bir iddia olarak niteleniyor.</w:t>
      </w:r>
    </w:p>
    <w:p>
      <w:pPr/>
      <w:r>
        <w:rPr/>
        <w:t xml:space="preserve">6-) Delilsiz şirk iddiasına verilen teknik nitelendirme nedir ve ne anlama gelir?</w:t>
      </w:r>
    </w:p>
    <w:p>
      <w:pPr/>
      <w:r>
        <w:rPr/>
        <w:t xml:space="preserve">“Tahakkümî” denir; yani sebebe ve delile dayanmayan kuru iddia demektir.</w:t>
      </w:r>
    </w:p>
    <w:p>
      <w:r>
        <w:br w:type="page"/>
      </w:r>
    </w:p>
    <w:p>
      <w:pPr>
        <w:pStyle w:val="Heading2"/>
      </w:pPr>
      <w:r>
        <w:t>lisans 32-soz-p21-2-mevkif-1-maksad-seriklerin-imkansizligi-ve-sirk-davasinin-tahakkumiligi - Set 5 - CEVAPLAR</w:t>
      </w:r>
    </w:p>
    <w:p>
      <w:pPr/>
      <w:r>
        <w:rPr/>
        <w:t xml:space="preserve">1-) Parçada tevhid inancının doğruluğu hangi büyüklükte delillerle desteklenmiş olarak sunuluyor?</w:t>
      </w:r>
    </w:p>
    <w:p>
      <w:pPr/>
      <w:r>
        <w:rPr/>
        <w:t xml:space="preserve">Kâinatın bütün halkaları kadar yaygın ve güçlü delillerle desteklenmiş olarak sunuluyor.</w:t>
      </w:r>
    </w:p>
    <w:p>
      <w:pPr/>
      <w:r>
        <w:rPr/>
        <w:t xml:space="preserve">2-) Göklerin ve yerin yaratılmış olması, Yaratıcı hakkında hangi üç noktayı düşündürüyor?</w:t>
      </w:r>
    </w:p>
    <w:p>
      <w:pPr/>
      <w:r>
        <w:rPr/>
        <w:t xml:space="preserve">Tek bir yaratıcıyı, onun sonsuz kudretini ve bu kudretin tamlığını düşündürüyor.</w:t>
      </w:r>
    </w:p>
    <w:p>
      <w:pPr/>
      <w:r>
        <w:rPr/>
        <w:t xml:space="preserve">3-) Ortaklara ihtiyaç bulunmaması hangi mantık çizgisiyle kuruluyor?</w:t>
      </w:r>
    </w:p>
    <w:p>
      <w:pPr/>
      <w:r>
        <w:rPr/>
        <w:t xml:space="preserve">Kusursuz ve sınırsız kudret sahibi olanın işini başkasıyla paylaşmaya mecbur olmayacağı mantığıyla kuruluyor.</w:t>
      </w:r>
    </w:p>
    <w:p>
      <w:pPr/>
      <w:r>
        <w:rPr/>
        <w:t xml:space="preserve">4-) Metne göre ortakların varlığını kabul etmek neden mantık dışı bir sonuç doğurur?</w:t>
      </w:r>
    </w:p>
    <w:p>
      <w:pPr/>
      <w:r>
        <w:rPr/>
        <w:t xml:space="preserve">Çünkü sonlu bir kudretin sonsuz olana sınır koymasını kabul etmek gerekir.</w:t>
      </w:r>
    </w:p>
    <w:p>
      <w:pPr/>
      <w:r>
        <w:rPr/>
        <w:t xml:space="preserve">5-) Bu yüzden şirk iddiası hangi tür bir iddia sayılıyor?</w:t>
      </w:r>
    </w:p>
    <w:p>
      <w:pPr/>
      <w:r>
        <w:rPr/>
        <w:t xml:space="preserve">Delile dayanmayan, keyfî ve boş bir iddia sayılıyor.</w:t>
      </w:r>
    </w:p>
    <w:p>
      <w:r>
        <w:br w:type="page"/>
      </w:r>
    </w:p>
    <w:p>
      <w:pPr>
        <w:pStyle w:val="Heading2"/>
      </w:pPr>
      <w:r>
        <w:t>lisans 32-soz-p21-2-mevkif-1-maksad-seriklerin-imkansizligi-ve-sirk-davasinin-tahakkumiligi - Set 6 - CEVAPLAR</w:t>
      </w:r>
    </w:p>
    <w:p>
      <w:pPr/>
      <w:r>
        <w:rPr/>
        <w:t xml:space="preserve">1-) Metin, tevhid inancını ispat eden delilleri nasıl bir genişlik içinde ele alıyor?</w:t>
      </w:r>
    </w:p>
    <w:p>
      <w:pPr/>
      <w:r>
        <w:rPr/>
        <w:t xml:space="preserve">Bütün kâinat düzenini içine alan bir genişlikte ele alıyor.</w:t>
      </w:r>
    </w:p>
    <w:p>
      <w:pPr/>
      <w:r>
        <w:rPr/>
        <w:t xml:space="preserve">2-) Yaratılış delilinden hareketle Yaratıcının kudreti hakkında hangi niteliklere varılıyor?</w:t>
      </w:r>
    </w:p>
    <w:p>
      <w:pPr/>
      <w:r>
        <w:rPr/>
        <w:t xml:space="preserve">Kudretinin sonsuz olduğu ve en ileri mükemmellikte bulunduğu sonucuna varılıyor.</w:t>
      </w:r>
    </w:p>
    <w:p>
      <w:pPr/>
      <w:r>
        <w:rPr/>
        <w:t xml:space="preserve">3-) Bu nitelikler, ortak düşüncesini önce hangi açıdan düşürüyor?</w:t>
      </w:r>
    </w:p>
    <w:p>
      <w:pPr/>
      <w:r>
        <w:rPr/>
        <w:t xml:space="preserve">Önce ihtiyaç yönünden düşürüyor; çünkü başka bir güce gereksinim kalmadığını gösteriyor.</w:t>
      </w:r>
    </w:p>
    <w:p>
      <w:pPr/>
      <w:r>
        <w:rPr/>
        <w:t xml:space="preserve">4-) Daha sonra aynı düşünce hangi açıdan tamamen reddediliyor?</w:t>
      </w:r>
    </w:p>
    <w:p>
      <w:pPr/>
      <w:r>
        <w:rPr/>
        <w:t xml:space="preserve">Sadece gereksiz değil, var olması da aklen imkânsız görülerek tamamen reddediliyor.</w:t>
      </w:r>
    </w:p>
    <w:p>
      <w:pPr/>
      <w:r>
        <w:rPr/>
        <w:t xml:space="preserve">5-) Sonlu kudret ile sonsuz kudret arasında ortaklık tasarlamanın imkânsızlığı nasıl temellendiriliyor?</w:t>
      </w:r>
    </w:p>
    <w:p>
      <w:pPr/>
      <w:r>
        <w:rPr/>
        <w:t xml:space="preserve">Bunun, sınırlı olanın sınırsız olana üstün gelmesini ve onu kayıt altına almasını gerektireceği söylenerek temellendiriliyor.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7c3018d7af4cd8" /></Relationships>
</file>