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79db5527245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32-soz-p29-2-mevkif-2-maksad-hikayelerin-kinaye-ve-temsil-olusu - Set 1</w:t>
      </w:r>
    </w:p>
    <w:p>
      <w:pPr/>
      <w:r>
        <w:rPr/>
        <w:t xml:space="preserve">1-) Belâgat ilminde bir söz hangi durumda kinayeli ifade sayılır? (15 kelime)</w:t>
      </w:r>
    </w:p>
    <w:p>
      <w:pPr/>
      <w:r>
        <w:rPr/>
        <w:t xml:space="preserve">Bir sözün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sözün doğru kabul edilmesi hangi şarta bağlanmıştır? (6 kelime)</w:t>
      </w:r>
    </w:p>
    <w:p>
      <w:pPr/>
      <w:r>
        <w:rPr/>
        <w:t xml:space="preserve">Kastedilen</w:t>
      </w:r>
    </w:p>
    <w:p>
      <w:r>
        <w:rPr/>
        <w:t/>
      </w:r>
    </w:p>
    <w:p>
      <w:pPr/>
      <w:r>
        <w:rPr/>
        <w:t xml:space="preserve">3-) İşaret edilen mana yanlışsa, görünen lafız gerçek hayatta uygun olsa bile hüküm ne olur? (4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4-) Bu örnekten, belâgatta “maksat” unsurunun önemine dair ne anlaşılır? (10 kelime)</w:t>
      </w:r>
    </w:p>
    <w:p>
      <w:pPr/>
      <w:r>
        <w:rPr/>
        <w:t xml:space="preserve">Hükmü belirleyen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eserlerde geçen hikâyelerin bu kinaye türünden olduğu belirtilmektedir? (11 kelime)</w:t>
      </w:r>
    </w:p>
    <w:p>
      <w:pPr/>
      <w:r>
        <w:rPr/>
        <w:t xml:space="preserve">Bazı Sözlerde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Aslî mana için kullanılan “temsilî araç” niteliği, okuyucuya nasıl bir bakış kazandırır? (8 kelime)</w:t>
      </w:r>
    </w:p>
    <w:p>
      <w:pPr/>
      <w:r>
        <w:rPr/>
        <w:t xml:space="preserve">Okuyucuya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Hikâyelerin ayrıntılarının farklı şekillerde kurulmuş olması neden hakikate zarar vermez? (11 kelime)</w:t>
      </w:r>
    </w:p>
    <w:p>
      <w:pPr/>
      <w:r>
        <w:rPr/>
        <w:t xml:space="preserve">Çünkü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 dilinin söz dili şeklinde sunulması, özellikle hangi tür okuyucular için faydalıdır? (10 kelime)</w:t>
      </w:r>
    </w:p>
    <w:p>
      <w:pPr/>
      <w:r>
        <w:rPr/>
        <w:t xml:space="preserve">Derin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Manevî bir şahsiyetin maddî bir kişi gibi gösterilmesi hangi öğretim yöntemine hizmet eder? (12 kelime)</w:t>
      </w:r>
    </w:p>
    <w:p>
      <w:pPr/>
      <w:r>
        <w:rPr/>
        <w:t xml:space="preserve">Soyut bir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Bölümden çıkarılabilecek ana ders nedir? (14 kelime)</w:t>
      </w:r>
    </w:p>
    <w:p>
      <w:pPr/>
      <w:r>
        <w:rPr/>
        <w:t xml:space="preserve">Dinî hakikatleri öğretirken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2</w:t>
      </w:r>
    </w:p>
    <w:p>
      <w:pPr/>
      <w:r>
        <w:rPr/>
        <w:t xml:space="preserve">1-) Kinayeli anlatımda lafzın asıl anlamı hangi görevle kullanılır?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kinayeli sözde niçin zahirî anlam tek başına ölçü olamaz?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kişinin ilgili vasfı taşıması hâlinde, örnek cümledeki eşyalara ihtiyaç kalmamasının sebebi nedir? (12 kelime)</w:t>
      </w:r>
    </w:p>
    <w:p>
      <w:pPr/>
      <w:r>
        <w:rPr/>
        <w:t xml:space="preserve">Çünkü o eşya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 amaçlanan nitelik mevcutsa, dış unsurun eksikliği neden problem olmaz?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hikâyelerin sonunda verilen hakikatler hakkında nasıl bir niteleme yapılmaktadır? (8 kelime)</w:t>
      </w:r>
    </w:p>
    <w:p>
      <w:pPr/>
      <w:r>
        <w:rPr/>
        <w:t xml:space="preserve">Onların sağlam,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sonlarında yer alan hakikatler niçin merkezî konumdadır?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hikâye biçiminde anlatımın doğruluğa zarar vermemesinin iki temel sebebi nedir? (13 kelime)</w:t>
      </w:r>
    </w:p>
    <w:p>
      <w:pPr/>
      <w:r>
        <w:rPr/>
        <w:t xml:space="preserve">Birincisi, asıl doğrunun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 dilinin söz diline aktarılması, cansız veya soyut görünen manalara nasıl etki eder? (8 kelime)</w:t>
      </w:r>
    </w:p>
    <w:p>
      <w:pPr/>
      <w:r>
        <w:rPr/>
        <w:t xml:space="preserve">Onları konuşur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dinî hakikatlerin öğretiminde nasıl bir yöntem çıktığı söylenebilir? (10 kelime)</w:t>
      </w:r>
    </w:p>
    <w:p>
      <w:pPr/>
      <w:r>
        <w:rPr/>
        <w:t xml:space="preserve">Hakikati bozmayacak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hareketle temsili hikâyelerin dinî anlatımdaki yeri nasıl özetlenir? (11 kelime)</w:t>
      </w:r>
    </w:p>
    <w:p>
      <w:pPr/>
      <w:r>
        <w:rPr/>
        <w:t xml:space="preserve">Onlar, sahih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3</w:t>
      </w:r>
    </w:p>
    <w:p>
      <w:pPr/>
      <w:r>
        <w:rPr/>
        <w:t xml:space="preserve">1-) Metinde “kinaye”nin temel özelliği nasıl anlaşılmaktadır? (10 kelime)</w:t>
      </w:r>
    </w:p>
    <w:p>
      <w:pPr/>
      <w:r>
        <w:rPr/>
        <w:t xml:space="preserve">Söz,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Kinayeli sözlerde neden zahirî anlam ikinci planda kalır? (10 kelime)</w:t>
      </w:r>
    </w:p>
    <w:p>
      <w:pPr/>
      <w:r>
        <w:rPr/>
        <w:t xml:space="preserve">Çünkü karar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örnek, sözün görünüşü ile amacı arasındaki farkı nasıl göstermektedir? (12 kelime)</w:t>
      </w:r>
    </w:p>
    <w:p>
      <w:pPr/>
      <w:r>
        <w:rPr/>
        <w:t xml:space="preserve">Dışta bir eşya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Örnekteki anlatım, insana ne tür bir okuma dikkati kazandırır? (6 kelime)</w:t>
      </w:r>
    </w:p>
    <w:p>
      <w:pPr/>
      <w:r>
        <w:rPr/>
        <w:t xml:space="preserve">Lafzın</w:t>
      </w:r>
    </w:p>
    <w:p>
      <w:r>
        <w:rPr/>
        <w:t/>
      </w:r>
    </w:p>
    <w:p>
      <w:pPr/>
      <w:r>
        <w:rPr/>
        <w:t xml:space="preserve">5-) Metin, bazı hikâyelerin hakikatle ilişkisini nasıl kurmaktadır? (10 kelime)</w:t>
      </w:r>
    </w:p>
    <w:p>
      <w:pPr/>
      <w:r>
        <w:rPr/>
        <w:t xml:space="preserve">Hikâyelerin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asıl manalarının temsilî bir araç oluşu, onları nasıl konumlandırır? (10 kelime)</w:t>
      </w:r>
    </w:p>
    <w:p>
      <w:pPr/>
      <w:r>
        <w:rPr/>
        <w:t xml:space="preserve">Hakikatin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temsilin değişik biçimlerde kurulabilmesi neden problem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 dilinin söz dili suretinde gösterilmesi ne tür bir pedagojik yöntemdir? (7 kelime)</w:t>
      </w:r>
    </w:p>
    <w:p>
      <w:pPr/>
      <w:r>
        <w:rPr/>
        <w:t xml:space="preserve">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temsili hikâyelere yöneltilebilecek “hayalîlik” itirazına nasıl cevap verilmektedir? (14 kelime)</w:t>
      </w:r>
    </w:p>
    <w:p>
      <w:pPr/>
      <w:r>
        <w:rPr/>
        <w:t xml:space="preserve">Esas doğruluk, kelimelerin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4</w:t>
      </w:r>
    </w:p>
    <w:p>
      <w:pPr/>
      <w:r>
        <w:rPr/>
        <w:t xml:space="preserve">1-) Bir ifadenin kinayeli sayılması için doğrudan manasının metindeki rolü nedir? (9 kelime)</w:t>
      </w:r>
    </w:p>
    <w:p>
      <w:pPr/>
      <w:r>
        <w:rPr/>
        <w:t xml:space="preserve">Doğrudan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İşaret edilen mana doğruysa, dış görünüşteki lafzın durumu ne olursa olsun sonuç ne olur? (4 kelime)</w:t>
      </w:r>
    </w:p>
    <w:p>
      <w:pPr/>
      <w:r>
        <w:rPr/>
        <w:t xml:space="preserve">Söz</w:t>
      </w:r>
    </w:p>
    <w:p>
      <w:r>
        <w:rPr/>
        <w:t/>
      </w:r>
    </w:p>
    <w:p>
      <w:pPr/>
      <w:r>
        <w:rPr/>
        <w:t xml:space="preserve">3-) Verilen örnekte beden özelliği ile eşya arasında nasıl bir anlatım ilişkisi kurulmuştur? (11 kelime)</w:t>
      </w:r>
    </w:p>
    <w:p>
      <w:pPr/>
      <w:r>
        <w:rPr/>
        <w:t xml:space="preserve">Kişinin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 niçin eşyanın gerçekten bulunup bulunmaması belirleyici değildir? (14 kelime)</w:t>
      </w:r>
    </w:p>
    <w:p>
      <w:pPr/>
      <w:r>
        <w:rPr/>
        <w:t xml:space="preserve">Çünkü amaç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Hikâyelerin sonundaki hakikatlerin “vakıaya uygun” sayılması neyi gösterir? (10 kelime)</w:t>
      </w:r>
    </w:p>
    <w:p>
      <w:pPr/>
      <w:r>
        <w:rPr/>
        <w:t xml:space="preserve">Temsili 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görünen anlatım tarafı nasıl bir işleve sahiptir? (14 kelime)</w:t>
      </w:r>
    </w:p>
    <w:p>
      <w:pPr/>
      <w:r>
        <w:rPr/>
        <w:t xml:space="preserve">O kısım,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hikâyelerin temsil oluşu, onların hangi öğretici yönünü öne çıkarır? (7 kelime)</w:t>
      </w:r>
    </w:p>
    <w:p>
      <w:pPr/>
      <w:r>
        <w:rPr/>
        <w:t xml:space="preserve">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“Hâl dili”nin “söz dili”ne çevrilmesi ne demektir? (12 kelime)</w:t>
      </w:r>
    </w:p>
    <w:p>
      <w:pPr/>
      <w:r>
        <w:rPr/>
        <w:t xml:space="preserve">Varlıkların duruşuyla anlattığı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savunulan yöntemin dinî ve ahlâkî eğitim açısından faydası nedir? (11 kelime)</w:t>
      </w:r>
    </w:p>
    <w:p>
      <w:pPr/>
      <w:r>
        <w:rPr/>
        <w:t xml:space="preserve">Hakikati bozmadan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5</w:t>
      </w:r>
    </w:p>
    <w:p>
      <w:pPr/>
      <w:r>
        <w:rPr/>
        <w:t xml:space="preserve">1-) Belâgat açısından kinayeli söz ile doğrudan haber veren söz arasındaki temel fark nedir? (15 kelime)</w:t>
      </w:r>
    </w:p>
    <w:p>
      <w:pPr/>
      <w:r>
        <w:rPr/>
        <w:t xml:space="preserve">Kinayeli sözde kelimeler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verilen örnek, belâgat açısından neyi ispatlamak için kullanılmıştır? (15 kelime)</w:t>
      </w:r>
    </w:p>
    <w:p>
      <w:pPr/>
      <w:r>
        <w:rPr/>
        <w:t xml:space="preserve">Bir sözün doğruluğunun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misalde bir kimsenin niteliği nasıl dolaylı biçimde anlaşılmaktadır? (9 kelime)</w:t>
      </w:r>
    </w:p>
    <w:p>
      <w:pPr/>
      <w:r>
        <w:rPr/>
        <w:t xml:space="preserve">Ona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bazı hikâyeler hangi edebî bölüm içinde değerlendirilmelidir? (4 kelime)</w:t>
      </w:r>
    </w:p>
    <w:p>
      <w:pPr/>
      <w:r>
        <w:rPr/>
        <w:t xml:space="preserve">Kinayeli</w:t>
      </w:r>
    </w:p>
    <w:p>
      <w:r>
        <w:rPr/>
        <w:t/>
      </w:r>
    </w:p>
    <w:p>
      <w:pPr/>
      <w:r>
        <w:rPr/>
        <w:t xml:space="preserve">5-) Bazı Sözlerdeki hikâyelerin bu açıklamaya dahil edilmesi neyi savunur? (10 kelime)</w:t>
      </w:r>
    </w:p>
    <w:p>
      <w:pPr/>
      <w:r>
        <w:rPr/>
        <w:t xml:space="preserve">O hikâyelerin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 hareketle temsili hikâyelerin temel değeri nerede toplanır?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Temsilin anlatım biçiminin değişebilir olması hangi sonucu doğurur?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Manevî şahsiyetin maddî kişi şeklinde gösterilmesi soyut düşünceye nasıl katkı sağlar? (8 kelime)</w:t>
      </w:r>
    </w:p>
    <w:p>
      <w:pPr/>
      <w:r>
        <w:rPr/>
        <w:t xml:space="preserve">Soyut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temsil ile hakikat arasında nasıl bir ilişki kurmaktadır? (13 kelime)</w:t>
      </w:r>
    </w:p>
    <w:p>
      <w:pPr/>
      <w:r>
        <w:rPr/>
        <w:t xml:space="preserve">Temsili, hakikatin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6</w:t>
      </w:r>
    </w:p>
    <w:p>
      <w:pPr/>
      <w:r>
        <w:rPr/>
        <w:t xml:space="preserve">1-) Metindeki açıklamaya göre kinayeli anlatımın kurulmasında temel unsur nedir? (9 kelime)</w:t>
      </w:r>
    </w:p>
    <w:p>
      <w:pPr/>
      <w:r>
        <w:rPr/>
        <w:t xml:space="preserve">Sözün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mana düzeyinden hangisi yargının merkezindedir? (6 kelime)</w:t>
      </w:r>
    </w:p>
    <w:p>
      <w:pPr/>
      <w:r>
        <w:rPr/>
        <w:t xml:space="preserve">Dolaylı</w:t>
      </w:r>
    </w:p>
    <w:p>
      <w:r>
        <w:rPr/>
        <w:t/>
      </w:r>
    </w:p>
    <w:p>
      <w:pPr/>
      <w:r>
        <w:rPr/>
        <w:t xml:space="preserve">3-) Metindeki örnek niçin belâgat dersi bakımından öğreticidir? (11 kelime)</w:t>
      </w:r>
    </w:p>
    <w:p>
      <w:pPr/>
      <w:r>
        <w:rPr/>
        <w:t xml:space="preserve">Çünkü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örnekte eşyanın bulunması niçin tek başına yeterli görülmemiştir? (10 kelime)</w:t>
      </w:r>
    </w:p>
    <w:p>
      <w:pPr/>
      <w:r>
        <w:rPr/>
        <w:t xml:space="preserve">Çünkü maksadın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hikâyelerin doğru ve vakıaya uygun sayılması hangi yönlerine bakılarak yapılır?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6-) Hikâyelerin görünürdeki kısmına “temsil” denmesi neyi ifade eder? (14 kelime)</w:t>
      </w:r>
    </w:p>
    <w:p>
      <w:pPr/>
      <w:r>
        <w:rPr/>
        <w:t xml:space="preserve">O kısmın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temsilin hakka zarar vermemesi hangi prensibe dayanır? (7 kelime)</w:t>
      </w:r>
    </w:p>
    <w:p>
      <w:pPr/>
      <w:r>
        <w:rPr/>
        <w:t xml:space="preserve">Temsilin,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dönüştürmenin ortak amacı nedir? (10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temsile yapılan vurgu, okuyucudan nasıl bir tavır istemektedir? (11 kelime)</w:t>
      </w:r>
    </w:p>
    <w:p>
      <w:pPr/>
      <w:r>
        <w:rPr/>
        <w:t xml:space="preserve">Zahirde takılı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1 - CEVAPLAR</w:t>
      </w:r>
    </w:p>
    <w:p>
      <w:pPr/>
      <w:r>
        <w:rPr/>
        <w:t xml:space="preserve">1-) Belâgat ilminde bir söz hangi durumda kinayeli ifade sayılır?</w:t>
      </w:r>
    </w:p>
    <w:p>
      <w:pPr/>
      <w:r>
        <w:rPr/>
        <w:t xml:space="preserve">Bir sözün doğrudan anlamı asıl maksat olmayıp başka bir manayı düşündürmeye yarıyorsa kinayeli ifade olur.</w:t>
      </w:r>
    </w:p>
    <w:p>
      <w:pPr/>
      <w:r>
        <w:rPr/>
        <w:t xml:space="preserve">2-) Metne göre bir sözün doğru kabul edilmesi hangi şarta bağlanmıştır?</w:t>
      </w:r>
    </w:p>
    <w:p>
      <w:pPr/>
      <w:r>
        <w:rPr/>
        <w:t xml:space="preserve">Kastedilen dolaylı mananın doğru olmasına bağlanmıştır.</w:t>
      </w:r>
    </w:p>
    <w:p>
      <w:pPr/>
      <w:r>
        <w:rPr/>
        <w:t xml:space="preserve">3-) İşaret edilen mana yanlışsa, görünen lafız gerçek hayatta uygun olsa bile hüküm ne olur?</w:t>
      </w:r>
    </w:p>
    <w:p>
      <w:pPr/>
      <w:r>
        <w:rPr/>
        <w:t xml:space="preserve">Yine söz yanlış sayılır.</w:t>
      </w:r>
    </w:p>
    <w:p>
      <w:pPr/>
      <w:r>
        <w:rPr/>
        <w:t xml:space="preserve">4-) Bu örnekten, belâgatta “maksat” unsurunun önemine dair ne anlaşılır?</w:t>
      </w:r>
    </w:p>
    <w:p>
      <w:pPr/>
      <w:r>
        <w:rPr/>
        <w:t xml:space="preserve">Hükmü belirleyen şey, kelimelerin yüzeyi değil, anlatımın niyet ettiği manadır.</w:t>
      </w:r>
    </w:p>
    <w:p>
      <w:pPr/>
      <w:r>
        <w:rPr/>
        <w:t xml:space="preserve">5-) Hangi eserlerde geçen hikâyelerin bu kinaye türünden olduğu belirtilmektedir?</w:t>
      </w:r>
    </w:p>
    <w:p>
      <w:pPr/>
      <w:r>
        <w:rPr/>
        <w:t xml:space="preserve">Bazı Sözlerde yer alan temsili hikâyelerin bu gruba girdiği ifade edilmektedir.</w:t>
      </w:r>
    </w:p>
    <w:p>
      <w:pPr/>
      <w:r>
        <w:rPr/>
        <w:t xml:space="preserve">6-) Aslî mana için kullanılan “temsilî araç” niteliği, okuyucuya nasıl bir bakış kazandırır?</w:t>
      </w:r>
    </w:p>
    <w:p>
      <w:pPr/>
      <w:r>
        <w:rPr/>
        <w:t xml:space="preserve">Okuyucuya dış şekilden iç manaya geçme alışkanlığı kazandırır.</w:t>
      </w:r>
    </w:p>
    <w:p>
      <w:pPr/>
      <w:r>
        <w:rPr/>
        <w:t xml:space="preserve">7-) Hikâyelerin ayrıntılarının farklı şekillerde kurulmuş olması neden hakikate zarar vermez?</w:t>
      </w:r>
    </w:p>
    <w:p>
      <w:pPr/>
      <w:r>
        <w:rPr/>
        <w:t xml:space="preserve">Çünkü esas hedef olayların dış kalıbı değil, onların işaret ettiği manadır.</w:t>
      </w:r>
    </w:p>
    <w:p>
      <w:pPr/>
      <w:r>
        <w:rPr/>
        <w:t xml:space="preserve">8-) Hâl dilinin söz dili şeklinde sunulması, özellikle hangi tür okuyucular için faydalıdır?</w:t>
      </w:r>
    </w:p>
    <w:p>
      <w:pPr/>
      <w:r>
        <w:rPr/>
        <w:t xml:space="preserve">Derin manaları doğrudan kavramakta zorlanabilecek geniş okuyucu kitlesi için faydalıdır.</w:t>
      </w:r>
    </w:p>
    <w:p>
      <w:pPr/>
      <w:r>
        <w:rPr/>
        <w:t xml:space="preserve">9-) Manevî bir şahsiyetin maddî bir kişi gibi gösterilmesi hangi öğretim yöntemine hizmet eder?</w:t>
      </w:r>
    </w:p>
    <w:p>
      <w:pPr/>
      <w:r>
        <w:rPr/>
        <w:t xml:space="preserve">Soyut bir manayı somutlaştırarak zihinde daha açık hâle getirme yöntemine hizmet eder.</w:t>
      </w:r>
    </w:p>
    <w:p>
      <w:pPr/>
      <w:r>
        <w:rPr/>
        <w:t xml:space="preserve">10-) Bölümden çıkarılabilecek ana ders nedir?</w:t>
      </w:r>
    </w:p>
    <w:p>
      <w:pPr/>
      <w:r>
        <w:rPr/>
        <w:t xml:space="preserve">Dinî hakikatleri öğretirken temsil kullanmak meşrudur; yeter ki hedeflenen mana sahih ve doğru olsun.</w:t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2 - CEVAPLAR</w:t>
      </w:r>
    </w:p>
    <w:p>
      <w:pPr/>
      <w:r>
        <w:rPr/>
        <w:t xml:space="preserve">1-) Kinayeli anlatımda lafzın asıl anlamı hangi görevle kullanılır?</w:t>
      </w:r>
    </w:p>
    <w:p>
      <w:pPr/>
      <w:r>
        <w:rPr/>
        <w:t xml:space="preserve">Başka bir manaya geçiş sağlayan bir vasıta olarak kullanılır.</w:t>
      </w:r>
    </w:p>
    <w:p>
      <w:pPr/>
      <w:r>
        <w:rPr/>
        <w:t xml:space="preserve">2-) Metne göre kinayeli sözde niçin zahirî anlam tek başına ölçü olamaz?</w:t>
      </w:r>
    </w:p>
    <w:p>
      <w:pPr/>
      <w:r>
        <w:rPr/>
        <w:t xml:space="preserve">Çünkü o anlam sadece düşünmeyi başka yöne sevk eden bir araçtır.</w:t>
      </w:r>
    </w:p>
    <w:p>
      <w:pPr/>
      <w:r>
        <w:rPr/>
        <w:t xml:space="preserve">3-) Bir kişinin ilgili vasfı taşıması hâlinde, örnek cümledeki eşyalara ihtiyaç kalmamasının sebebi nedir?</w:t>
      </w:r>
    </w:p>
    <w:p>
      <w:pPr/>
      <w:r>
        <w:rPr/>
        <w:t xml:space="preserve">Çünkü o eşya yalnızca işaret unsurudur; asıl ölçü kişide bulunması hedeflenen özelliktir.</w:t>
      </w:r>
    </w:p>
    <w:p>
      <w:pPr/>
      <w:r>
        <w:rPr/>
        <w:t xml:space="preserve">4-) Misalde amaçlanan nitelik mevcutsa, dış unsurun eksikliği neden problem olmaz?</w:t>
      </w:r>
    </w:p>
    <w:p>
      <w:pPr/>
      <w:r>
        <w:rPr/>
        <w:t xml:space="preserve">Çünkü asıl anlatılan, dış unsur değil o niteliktir.</w:t>
      </w:r>
    </w:p>
    <w:p>
      <w:pPr/>
      <w:r>
        <w:rPr/>
        <w:t xml:space="preserve">5-) Bu hikâyelerin sonunda verilen hakikatler hakkında nasıl bir niteleme yapılmaktadır?</w:t>
      </w:r>
    </w:p>
    <w:p>
      <w:pPr/>
      <w:r>
        <w:rPr/>
        <w:t xml:space="preserve">Onların sağlam, doğru ve vakıaya uygun olduğu belirtilmektedir.</w:t>
      </w:r>
    </w:p>
    <w:p>
      <w:pPr/>
      <w:r>
        <w:rPr/>
        <w:t xml:space="preserve">6-) Hikâyelerin sonlarında yer alan hakikatler niçin merkezî konumdadır?</w:t>
      </w:r>
    </w:p>
    <w:p>
      <w:pPr/>
      <w:r>
        <w:rPr/>
        <w:t xml:space="preserve">Çünkü temsillerin doğruluğu ve değeri oralarda toplanmaktadır.</w:t>
      </w:r>
    </w:p>
    <w:p>
      <w:pPr/>
      <w:r>
        <w:rPr/>
        <w:t xml:space="preserve">7-) Metne göre hikâye biçiminde anlatımın doğruluğa zarar vermemesinin iki temel sebebi nedir?</w:t>
      </w:r>
    </w:p>
    <w:p>
      <w:pPr/>
      <w:r>
        <w:rPr/>
        <w:t xml:space="preserve">Birincisi, asıl doğrunun işaret edilen manada olması; ikincisi de anlatımın temsil amaçlı kurulmasıdır.</w:t>
      </w:r>
    </w:p>
    <w:p>
      <w:pPr/>
      <w:r>
        <w:rPr/>
        <w:t xml:space="preserve">8-) Hâl dilinin söz diline aktarılması, cansız veya soyut görünen manalara nasıl etki eder?</w:t>
      </w:r>
    </w:p>
    <w:p>
      <w:pPr/>
      <w:r>
        <w:rPr/>
        <w:t xml:space="preserve">Onları konuşur ve anlaşılır hâle getirerek zihinde canlandırır.</w:t>
      </w:r>
    </w:p>
    <w:p>
      <w:pPr/>
      <w:r>
        <w:rPr/>
        <w:t xml:space="preserve">9-) Bu pasajdan, dinî hakikatlerin öğretiminde nasıl bir yöntem çıktığı söylenebilir?</w:t>
      </w:r>
    </w:p>
    <w:p>
      <w:pPr/>
      <w:r>
        <w:rPr/>
        <w:t xml:space="preserve">Hakikati bozmayacak şekilde temsil ve benzetmeden yararlanma yöntemi çıktığı söylenebilir.</w:t>
      </w:r>
    </w:p>
    <w:p>
      <w:pPr/>
      <w:r>
        <w:rPr/>
        <w:t xml:space="preserve">10-) Metnin bütününden hareketle temsili hikâyelerin dinî anlatımdaki yeri nasıl özetlenir?</w:t>
      </w:r>
    </w:p>
    <w:p>
      <w:pPr/>
      <w:r>
        <w:rPr/>
        <w:t xml:space="preserve">Onlar, sahih manaları halka kolay ulaştıran meşru ve faydalı anlatım vasıtalarıdır.</w:t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3 - CEVAPLAR</w:t>
      </w:r>
    </w:p>
    <w:p>
      <w:pPr/>
      <w:r>
        <w:rPr/>
        <w:t xml:space="preserve">1-) Metinde “kinaye”nin temel özelliği nasıl anlaşılmaktadır?</w:t>
      </w:r>
    </w:p>
    <w:p>
      <w:pPr/>
      <w:r>
        <w:rPr/>
        <w:t xml:space="preserve">Söz, görünen anlamının ötesinde asıl hedeflenen başka bir manaya yöneltmektedir.</w:t>
      </w:r>
    </w:p>
    <w:p>
      <w:pPr/>
      <w:r>
        <w:rPr/>
        <w:t xml:space="preserve">2-) Kinayeli sözlerde neden zahirî anlam ikinci planda kalır?</w:t>
      </w:r>
    </w:p>
    <w:p>
      <w:pPr/>
      <w:r>
        <w:rPr/>
        <w:t xml:space="preserve">Çünkü karar verdiren esas unsur, o anlamın götürdüğü gizli maksattır.</w:t>
      </w:r>
    </w:p>
    <w:p>
      <w:pPr/>
      <w:r>
        <w:rPr/>
        <w:t xml:space="preserve">3-) Metindeki örnek, sözün görünüşü ile amacı arasındaki farkı nasıl göstermektedir?</w:t>
      </w:r>
    </w:p>
    <w:p>
      <w:pPr/>
      <w:r>
        <w:rPr/>
        <w:t xml:space="preserve">Dışta bir eşya anlatılıyor gibi görünürken, gerçekte kişinin bir niteliği hedef alınmaktadır.</w:t>
      </w:r>
    </w:p>
    <w:p>
      <w:pPr/>
      <w:r>
        <w:rPr/>
        <w:t xml:space="preserve">4-) Örnekteki anlatım, insana ne tür bir okuma dikkati kazandırır?</w:t>
      </w:r>
    </w:p>
    <w:p>
      <w:pPr/>
      <w:r>
        <w:rPr/>
        <w:t xml:space="preserve">Lafzın arkasındaki amacı arama dikkati kazandırır.</w:t>
      </w:r>
    </w:p>
    <w:p>
      <w:pPr/>
      <w:r>
        <w:rPr/>
        <w:t xml:space="preserve">5-) Metin, bazı hikâyelerin hakikatle ilişkisini nasıl kurmaktadır?</w:t>
      </w:r>
    </w:p>
    <w:p>
      <w:pPr/>
      <w:r>
        <w:rPr/>
        <w:t xml:space="preserve">Hikâyelerin dış yapısından çok, götürdüğü sonuçtaki mana üzerinden ilişki kurmaktadır.</w:t>
      </w:r>
    </w:p>
    <w:p>
      <w:pPr/>
      <w:r>
        <w:rPr/>
        <w:t xml:space="preserve">6-) Hikâyelerin asıl manalarının temsilî bir araç oluşu, onları nasıl konumlandırır?</w:t>
      </w:r>
    </w:p>
    <w:p>
      <w:pPr/>
      <w:r>
        <w:rPr/>
        <w:t xml:space="preserve">Hakikatin kendisi değil, onu gösteren öğretici bir vasıta olarak konumlandırır.</w:t>
      </w:r>
    </w:p>
    <w:p>
      <w:pPr/>
      <w:r>
        <w:rPr/>
        <w:t xml:space="preserve">7-) Metne göre temsilin değişik biçimlerde kurulabilmesi neden problem değildir?</w:t>
      </w:r>
    </w:p>
    <w:p>
      <w:pPr/>
      <w:r>
        <w:rPr/>
        <w:t xml:space="preserve">Çünkü temsilin kıymeti ayrıntısında değil, ulaştırdığı hakikattedir.</w:t>
      </w:r>
    </w:p>
    <w:p>
      <w:pPr/>
      <w:r>
        <w:rPr/>
        <w:t xml:space="preserve">8-) Hâl dilinin söz dili suretinde gösterilmesi ne tür bir pedagojik yöntemdir?</w:t>
      </w:r>
    </w:p>
    <w:p>
      <w:pPr/>
      <w:r>
        <w:rPr/>
        <w:t xml:space="preserve">Sessiz hakikatleri konuşan örneklere çevirerek öğretme yöntemidir.</w:t>
      </w:r>
    </w:p>
    <w:p>
      <w:pPr/>
      <w:r>
        <w:rPr/>
        <w:t xml:space="preserve">9-) Parçada temsili hikâyelere yöneltilebilecek “hayalîlik” itirazına nasıl cevap verilmektedir?</w:t>
      </w:r>
    </w:p>
    <w:p>
      <w:pPr/>
      <w:r>
        <w:rPr/>
        <w:t xml:space="preserve">Esas doğruluk, kelimelerin dış kabuğunda değil, onların taşıdığı işaret manasında olduğu söylenerek cevap verilmektedir.</w:t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4 - CEVAPLAR</w:t>
      </w:r>
    </w:p>
    <w:p>
      <w:pPr/>
      <w:r>
        <w:rPr/>
        <w:t xml:space="preserve">1-) Bir ifadenin kinayeli sayılması için doğrudan manasının metindeki rolü nedir?</w:t>
      </w:r>
    </w:p>
    <w:p>
      <w:pPr/>
      <w:r>
        <w:rPr/>
        <w:t xml:space="preserve">Doğrudan mana, asıl hedefe götüren yardımcı bir basamak rolündedir.</w:t>
      </w:r>
    </w:p>
    <w:p>
      <w:pPr/>
      <w:r>
        <w:rPr/>
        <w:t xml:space="preserve">2-) İşaret edilen mana doğruysa, dış görünüşteki lafzın durumu ne olursa olsun sonuç ne olur?</w:t>
      </w:r>
    </w:p>
    <w:p>
      <w:pPr/>
      <w:r>
        <w:rPr/>
        <w:t xml:space="preserve">Söz doğru kabul edilir.</w:t>
      </w:r>
    </w:p>
    <w:p>
      <w:pPr/>
      <w:r>
        <w:rPr/>
        <w:t xml:space="preserve">3-) Verilen örnekte beden özelliği ile eşya arasında nasıl bir anlatım ilişkisi kurulmuştur?</w:t>
      </w:r>
    </w:p>
    <w:p>
      <w:pPr/>
      <w:r>
        <w:rPr/>
        <w:t xml:space="preserve">Kişinin fizikî niteliği, ona bağlı bir eşya zikredilerek dolaylı biçimde anlatılmıştır.</w:t>
      </w:r>
    </w:p>
    <w:p>
      <w:pPr/>
      <w:r>
        <w:rPr/>
        <w:t xml:space="preserve">4-) Bu örnekte niçin eşyanın gerçekten bulunup bulunmaması belirleyici değildir?</w:t>
      </w:r>
    </w:p>
    <w:p>
      <w:pPr/>
      <w:r>
        <w:rPr/>
        <w:t xml:space="preserve">Çünkü amaç o eşyanın kendisini haber vermek değil, kişi hakkında dolaylı bir nitelik bildirmektir.</w:t>
      </w:r>
    </w:p>
    <w:p>
      <w:pPr/>
      <w:r>
        <w:rPr/>
        <w:t xml:space="preserve">5-) Hikâyelerin sonundaki hakikatlerin “vakıaya uygun” sayılması neyi gösterir?</w:t>
      </w:r>
    </w:p>
    <w:p>
      <w:pPr/>
      <w:r>
        <w:rPr/>
        <w:t xml:space="preserve">Temsili anlatımın gerçeğe aykırı olmadığı, bilakis gerçeği işaret ettiği gösterilir.</w:t>
      </w:r>
    </w:p>
    <w:p>
      <w:pPr/>
      <w:r>
        <w:rPr/>
        <w:t xml:space="preserve">6-) Hikâyelerin görünen anlatım tarafı nasıl bir işleve sahiptir?</w:t>
      </w:r>
    </w:p>
    <w:p>
      <w:pPr/>
      <w:r>
        <w:rPr/>
        <w:t xml:space="preserve">O kısım, hakikati göstermeye yarayan bir temsil ve bakışı yaklaştıran bir araç vazifesi görür.</w:t>
      </w:r>
    </w:p>
    <w:p>
      <w:pPr/>
      <w:r>
        <w:rPr/>
        <w:t xml:space="preserve">7-) Metne göre hikâyelerin temsil oluşu, onların hangi öğretici yönünü öne çıkarır?</w:t>
      </w:r>
    </w:p>
    <w:p>
      <w:pPr/>
      <w:r>
        <w:rPr/>
        <w:t xml:space="preserve">Anlamı sadeleştirip yakınlaştıran öğretici yönünü öne çıkarır.</w:t>
      </w:r>
    </w:p>
    <w:p>
      <w:pPr/>
      <w:r>
        <w:rPr/>
        <w:t xml:space="preserve">8-) “Hâl dili”nin “söz dili”ne çevrilmesi ne demektir?</w:t>
      </w:r>
    </w:p>
    <w:p>
      <w:pPr/>
      <w:r>
        <w:rPr/>
        <w:t xml:space="preserve">Varlıkların duruşuyla anlattığı mana, insanlar daha iyi kavrasın diye konuşuyormuş gibi sunulmaktadır.</w:t>
      </w:r>
    </w:p>
    <w:p>
      <w:pPr/>
      <w:r>
        <w:rPr/>
        <w:t xml:space="preserve">9-) Parçada savunulan yöntemin dinî ve ahlâkî eğitim açısından faydası nedir?</w:t>
      </w:r>
    </w:p>
    <w:p>
      <w:pPr/>
      <w:r>
        <w:rPr/>
        <w:t xml:space="preserve">Hakikati bozmadan anlaşılır kıldığı için kalbe ve zihne daha kolay yerleştirir.</w:t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5 - CEVAPLAR</w:t>
      </w:r>
    </w:p>
    <w:p>
      <w:pPr/>
      <w:r>
        <w:rPr/>
        <w:t xml:space="preserve">1-) Belâgat açısından kinayeli söz ile doğrudan haber veren söz arasındaki temel fark nedir?</w:t>
      </w:r>
    </w:p>
    <w:p>
      <w:pPr/>
      <w:r>
        <w:rPr/>
        <w:t xml:space="preserve">Kinayeli sözde kelimeler asıl hedefi dolaylı yoldan gösterir; doğrudan haberde ise maksat ilk mananın kendisidir.</w:t>
      </w:r>
    </w:p>
    <w:p>
      <w:pPr/>
      <w:r>
        <w:rPr/>
        <w:t xml:space="preserve">2-) Metinde verilen örnek, belâgat açısından neyi ispatlamak için kullanılmıştır?</w:t>
      </w:r>
    </w:p>
    <w:p>
      <w:pPr/>
      <w:r>
        <w:rPr/>
        <w:t xml:space="preserve">Bir sözün doğruluğunun bazen zahirî ifade değil, dolaylı hedeflenen mana üzerinden değerlendirildiğini göstermek için kullanılmıştır.</w:t>
      </w:r>
    </w:p>
    <w:p>
      <w:pPr/>
      <w:r>
        <w:rPr/>
        <w:t xml:space="preserve">3-) Verilen misalde bir kimsenin niteliği nasıl dolaylı biçimde anlaşılmaktadır?</w:t>
      </w:r>
    </w:p>
    <w:p>
      <w:pPr/>
      <w:r>
        <w:rPr/>
        <w:t xml:space="preserve">Ona ait gösterilen bir unsur üzerinden kişinin özelliği sezdirilmektedir.</w:t>
      </w:r>
    </w:p>
    <w:p>
      <w:pPr/>
      <w:r>
        <w:rPr/>
        <w:t xml:space="preserve">4-) Metne göre bazı hikâyeler hangi edebî bölüm içinde değerlendirilmelidir?</w:t>
      </w:r>
    </w:p>
    <w:p>
      <w:pPr/>
      <w:r>
        <w:rPr/>
        <w:t xml:space="preserve">Kinayeli anlatım çerçevesinde değerlendirilmelidir.</w:t>
      </w:r>
    </w:p>
    <w:p>
      <w:pPr/>
      <w:r>
        <w:rPr/>
        <w:t xml:space="preserve">5-) Bazı Sözlerdeki hikâyelerin bu açıklamaya dahil edilmesi neyi savunur?</w:t>
      </w:r>
    </w:p>
    <w:p>
      <w:pPr/>
      <w:r>
        <w:rPr/>
        <w:t xml:space="preserve">O hikâyelerin zahirine takılmadan işaret ettiği manaya bakılması gerektiğini savunur.</w:t>
      </w:r>
    </w:p>
    <w:p>
      <w:pPr/>
      <w:r>
        <w:rPr/>
        <w:t xml:space="preserve">6-) Buradan hareketle temsili hikâyelerin temel değeri nerede toplanır?</w:t>
      </w:r>
    </w:p>
    <w:p>
      <w:pPr/>
      <w:r>
        <w:rPr/>
        <w:t xml:space="preserve">Hakikati yaklaştırma ve zihne taşıma gücünde toplanır.</w:t>
      </w:r>
    </w:p>
    <w:p>
      <w:pPr/>
      <w:r>
        <w:rPr/>
        <w:t xml:space="preserve">7-) Temsilin anlatım biçiminin değişebilir olması hangi sonucu doğurur?</w:t>
      </w:r>
    </w:p>
    <w:p>
      <w:pPr/>
      <w:r>
        <w:rPr/>
        <w:t xml:space="preserve">Aynı hakikatin farklı örneklerle anlatılabileceği sonucunu doğurur.</w:t>
      </w:r>
    </w:p>
    <w:p>
      <w:pPr/>
      <w:r>
        <w:rPr/>
        <w:t xml:space="preserve">8-) Manevî şahsiyetin maddî kişi şeklinde gösterilmesi soyut düşünceye nasıl katkı sağlar?</w:t>
      </w:r>
    </w:p>
    <w:p>
      <w:pPr/>
      <w:r>
        <w:rPr/>
        <w:t xml:space="preserve">Soyut olanı canlandırır, anlaşılmasını ve hatırda tutulmasını kolaylaştırır.</w:t>
      </w:r>
    </w:p>
    <w:p>
      <w:pPr/>
      <w:r>
        <w:rPr/>
        <w:t xml:space="preserve">9-) Bu pasaj, temsil ile hakikat arasında nasıl bir ilişki kurmaktadır?</w:t>
      </w:r>
    </w:p>
    <w:p>
      <w:pPr/>
      <w:r>
        <w:rPr/>
        <w:t xml:space="preserve">Temsili, hakikatin yerine geçen bir kurgu değil, ona baktıran bir pencere olarak kurmaktadır.</w:t>
      </w:r>
    </w:p>
    <w:p>
      <w:r>
        <w:br w:type="page"/>
      </w:r>
    </w:p>
    <w:p>
      <w:pPr>
        <w:pStyle w:val="Heading2"/>
      </w:pPr>
      <w:r>
        <w:t>lisans 32-soz-p29-2-mevkif-2-maksad-hikayelerin-kinaye-ve-temsil-olusu - Set 6 - CEVAPLAR</w:t>
      </w:r>
    </w:p>
    <w:p>
      <w:pPr/>
      <w:r>
        <w:rPr/>
        <w:t xml:space="preserve">1-) Metindeki açıklamaya göre kinayeli anlatımın kurulmasında temel unsur nedir?</w:t>
      </w:r>
    </w:p>
    <w:p>
      <w:pPr/>
      <w:r>
        <w:rPr/>
        <w:t xml:space="preserve">Sözün açık anlamının, başka bir manayı düşündürmek için kullanılmasıdır.</w:t>
      </w:r>
    </w:p>
    <w:p>
      <w:pPr/>
      <w:r>
        <w:rPr/>
        <w:t xml:space="preserve">2-) Bu iki mana düzeyinden hangisi yargının merkezindedir?</w:t>
      </w:r>
    </w:p>
    <w:p>
      <w:pPr/>
      <w:r>
        <w:rPr/>
        <w:t xml:space="preserve">Dolaylı olarak kastedilen mana yargının merkezindedir.</w:t>
      </w:r>
    </w:p>
    <w:p>
      <w:pPr/>
      <w:r>
        <w:rPr/>
        <w:t xml:space="preserve">3-) Metindeki örnek niçin belâgat dersi bakımından öğreticidir?</w:t>
      </w:r>
    </w:p>
    <w:p>
      <w:pPr/>
      <w:r>
        <w:rPr/>
        <w:t xml:space="preserve">Çünkü görünürdeki ifade ile gerçek maksat arasındaki farkı somut biçimde göstermektedir.</w:t>
      </w:r>
    </w:p>
    <w:p>
      <w:pPr/>
      <w:r>
        <w:rPr/>
        <w:t xml:space="preserve">4-) Aynı örnekte eşyanın bulunması niçin tek başına yeterli görülmemiştir?</w:t>
      </w:r>
    </w:p>
    <w:p>
      <w:pPr/>
      <w:r>
        <w:rPr/>
        <w:t xml:space="preserve">Çünkü maksadın gerçekleşmesi için kişinin hedeflenen özelliğe sahip olması gerekir.</w:t>
      </w:r>
    </w:p>
    <w:p>
      <w:pPr/>
      <w:r>
        <w:rPr/>
        <w:t xml:space="preserve">5-) Bu hikâyelerin doğru ve vakıaya uygun sayılması hangi yönlerine bakılarak yapılır?</w:t>
      </w:r>
    </w:p>
    <w:p>
      <w:pPr/>
      <w:r>
        <w:rPr/>
        <w:t xml:space="preserve">Sonunda işaret ettikleri hakikatlere bakılarak yapılır.</w:t>
      </w:r>
    </w:p>
    <w:p>
      <w:pPr/>
      <w:r>
        <w:rPr/>
        <w:t xml:space="preserve">6-) Hikâyelerin görünürdeki kısmına “temsil” denmesi neyi ifade eder?</w:t>
      </w:r>
    </w:p>
    <w:p>
      <w:pPr/>
      <w:r>
        <w:rPr/>
        <w:t xml:space="preserve">O kısmın doğrudan tarihî veya maddî olay aktarımı değil, öğretici örnekleme olduğunu ifade eder.</w:t>
      </w:r>
    </w:p>
    <w:p>
      <w:pPr/>
      <w:r>
        <w:rPr/>
        <w:t xml:space="preserve">7-) Metne göre temsilin hakka zarar vermemesi hangi prensibe dayanır?</w:t>
      </w:r>
    </w:p>
    <w:p>
      <w:pPr/>
      <w:r>
        <w:rPr/>
        <w:t xml:space="preserve">Temsilin, doğru manayı açıklama amacıyla kullanılmasına dayanır.</w:t>
      </w:r>
    </w:p>
    <w:p>
      <w:pPr/>
      <w:r>
        <w:rPr/>
        <w:t xml:space="preserve">8-) Bu iki dönüştürmenin ortak amacı nedir?</w:t>
      </w:r>
    </w:p>
    <w:p>
      <w:pPr/>
      <w:r>
        <w:rPr/>
        <w:t xml:space="preserve">Soyut ve derin manaları geniş kitlelerin kolay kavrayacağı hâle getirmektir.</w:t>
      </w:r>
    </w:p>
    <w:p>
      <w:pPr/>
      <w:r>
        <w:rPr/>
        <w:t xml:space="preserve">9-) Bu pasajda temsile yapılan vurgu, okuyucudan nasıl bir tavır istemektedir?</w:t>
      </w:r>
    </w:p>
    <w:p>
      <w:pPr/>
      <w:r>
        <w:rPr/>
        <w:t xml:space="preserve">Zahirde takılı kalmayan, manaya nüfuz eden dikkatli bir okuma tavrı istemektedir.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c4114a6cb14a02" /></Relationships>
</file>