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77b4e3c5f4c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32-soz-p86-muhim-bir-sual-mesru-muhabbetlerin-uhrevi-neticeleri-9-isaret-iman-ve-muhabbetullahin-neticesi-ruyet-duasi - Set 1</w:t>
      </w:r>
    </w:p>
    <w:p>
      <w:pPr/>
      <w:r>
        <w:rPr/>
        <w:t xml:space="preserve">1-) Dokuzuncu İşaret’te iman ile Allah sevgisinin en büyük uhrevî neticesi olarak hangi hakikat öne çıkarılıyor? (15 kelime)</w:t>
      </w:r>
    </w:p>
    <w:p>
      <w:pPr/>
      <w:r>
        <w:rPr/>
        <w:t xml:space="preserve">Cennet nimetlerinden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Cennet neden tek başına son nokta olarak sunulmuyor? (13 kelime)</w:t>
      </w:r>
    </w:p>
    <w:p>
      <w:pPr/>
      <w:r>
        <w:rPr/>
        <w:t xml:space="preserve">Çünkü Cennet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saatine değmemek” tarzındaki ifade, tam matematiksel ölçü vermekten çok neyi amaçlar? (11 kelime)</w:t>
      </w:r>
    </w:p>
    <w:p>
      <w:pPr/>
      <w:r>
        <w:rPr/>
        <w:t xml:space="preserve">Üstünlük farkının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Süleyman ve Hazret-i Yusuf örnekleri niçin anılıyor? (15 kelime)</w:t>
      </w:r>
    </w:p>
    <w:p>
      <w:pPr/>
      <w:r>
        <w:rPr/>
        <w:t xml:space="preserve">İnsan fıtratında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büyük bir hükümdarı veya çok güzel bir insanı görmek istemesi örneği niçin etkilidir? (14 kelime)</w:t>
      </w:r>
    </w:p>
    <w:p>
      <w:pPr/>
      <w:r>
        <w:rPr/>
        <w:t xml:space="preserve">Çünkü herkesin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Cennet güzellikleri ile ilahî cemal arasındaki ilişkiyi nasıl kurar? (10 kelime)</w:t>
      </w:r>
    </w:p>
    <w:p>
      <w:pPr/>
      <w:r>
        <w:rPr/>
        <w:t xml:space="preserve">Cennet’teki güzellikleri,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Ailelerinin onları zor tanıması neyi anlatmak için kullanılmıştır? (15 kelime)</w:t>
      </w:r>
    </w:p>
    <w:p>
      <w:pPr/>
      <w:r>
        <w:rPr/>
        <w:t xml:space="preserve">Bu müşahedenin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Aile fertlerinin dikkatle tanıyabilmesi, müşahedenin geçici değil etkili bir sonuç doğurduğunu nasıl gösterir? (16 kelime)</w:t>
      </w:r>
    </w:p>
    <w:p>
      <w:pPr/>
      <w:r>
        <w:rPr/>
        <w:t xml:space="preserve">Çünkü bu tecrübe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“Bize öğretilenden başkasını bilemeyiz” anlamındaki ifade, ilim ahlâkı bakımından ne ders verir? (13 kelime)</w:t>
      </w:r>
    </w:p>
    <w:p>
      <w:pPr/>
      <w:r>
        <w:rPr/>
        <w:t xml:space="preserve">En yüksek hakikatlerde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2</w:t>
      </w:r>
    </w:p>
    <w:p>
      <w:pPr/>
      <w:r>
        <w:rPr/>
        <w:t xml:space="preserve">1-) Bu bölümde asıl anlatılmak istenen, müminin gönlünü en çok hangi gayeye yöneltmektir? (11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mutluluğunun çok uzun sürmesi bile neden yeterli görülmüyor? (8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“mesut hayat”ın bile düşük kalması, dünya merkezli yaşamanın hangi eksiğini düşündürür? (12 kelime)</w:t>
      </w:r>
    </w:p>
    <w:p>
      <w:pPr/>
      <w:r>
        <w:rPr/>
        <w:t xml:space="preserve">Dünya sevinçlerini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“Vicdanen hisseder” anlamına gelen ifade, okuyucudan nasıl bir iç muhasebe bekler? (12 kelime)</w:t>
      </w:r>
    </w:p>
    <w:p>
      <w:pPr/>
      <w:r>
        <w:rPr/>
        <w:t xml:space="preserve">Kendi kalbinde güzelliğe,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Süleyman örneğinde insanların hangi duygusuna hitap edilir? (11 kelime)</w:t>
      </w:r>
    </w:p>
    <w:p>
      <w:pPr/>
      <w:r>
        <w:rPr/>
        <w:t xml:space="preserve">Yüce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Yusuf ile ilgili örnek daha çok hangi tür çekime işaret eder? (7 kelime)</w:t>
      </w:r>
    </w:p>
    <w:p>
      <w:pPr/>
      <w:r>
        <w:rPr/>
        <w:t xml:space="preserve">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Cennet güzelliklerini niçin nihai durak olarak bırakmıyor? (15 kelime)</w:t>
      </w:r>
    </w:p>
    <w:p>
      <w:pPr/>
      <w:r>
        <w:rPr/>
        <w:t xml:space="preserve">Çünkü onlar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Dipnotta anlatılan hadise göre, ilahî şuhudun Cennet lezzetlerini unutturması nasıl yorumlanabilir? (12 kelime)</w:t>
      </w:r>
    </w:p>
    <w:p>
      <w:pPr/>
      <w:r>
        <w:rPr/>
        <w:t xml:space="preserve">Bu nimet,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“Allah’a yaklaştıran şeylerin sevgisi” istenmesi, pratik hayat için nasıl bir ölçü verir? (12 kelime)</w:t>
      </w:r>
    </w:p>
    <w:p>
      <w:pPr/>
      <w:r>
        <w:rPr/>
        <w:t xml:space="preserve">İnsan, sevgi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3</w:t>
      </w:r>
    </w:p>
    <w:p>
      <w:pPr/>
      <w:r>
        <w:rPr/>
        <w:t xml:space="preserve">1-) Dokuzuncu İşaret’te “iman” ile “muhabbetullah” birlikte anıldığında nasıl bir bütünlük kurulmuş oluyor? (14 kelime)</w:t>
      </w:r>
    </w:p>
    <w:p>
      <w:pPr/>
      <w:r>
        <w:rPr/>
        <w:t xml:space="preserve">Sağlam inancın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karşılaştırmalar neden sayısal büyüklükler üzerinden yapılıyor? (12 kelime)</w:t>
      </w:r>
    </w:p>
    <w:p>
      <w:pPr/>
      <w:r>
        <w:rPr/>
        <w:t xml:space="preserve">Okuyucuya derece farkının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yüksek hakikatin dayanağı olarak hangi iki kaynak zikrediliyor? (10 kelime)</w:t>
      </w:r>
    </w:p>
    <w:p>
      <w:pPr/>
      <w:r>
        <w:rPr/>
        <w:t xml:space="preserve">Sahih hadisin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sıralama, okuyucunun değer ölçüsünü nasıl düzeltmeyi hedefler? (12 kelime)</w:t>
      </w:r>
    </w:p>
    <w:p>
      <w:pPr/>
      <w:r>
        <w:rPr/>
        <w:t xml:space="preserve">Fânî sevinçleri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büyük kemal ve güzellik sahiplerini görmeye istekli olması, metindeki ana delile nasıl hizmet eder? (13 kelime)</w:t>
      </w:r>
    </w:p>
    <w:p>
      <w:pPr/>
      <w:r>
        <w:rPr/>
        <w:t xml:space="preserve">Fıtrî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 geçen hadise göre bu müşahedenin Cennet ehli üzerindeki iki önemli etkisi nedir? (17 kelime)</w:t>
      </w:r>
    </w:p>
    <w:p>
      <w:pPr/>
      <w:r>
        <w:rPr/>
        <w:t xml:space="preserve">Birincisi, o anda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 diğer lezzetlerin unutulmasından söz edilmesi, ilahî rü’yetin hangi özelliğini bildirir? (11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önce dünyaya, sonra ahirete dair isteklerin gelmesi nasıl okunabilir? (17 kelime)</w:t>
      </w:r>
    </w:p>
    <w:p>
      <w:pPr/>
      <w:r>
        <w:rPr/>
        <w:t xml:space="preserve">Dünya hayatının ahirete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“Bilgimiz ancak bize öğretilen kadardır” anlamındaki niyaz, metnin genel tavrına nasıl uygundur? (13 kelime)</w:t>
      </w:r>
    </w:p>
    <w:p>
      <w:pPr/>
      <w:r>
        <w:rPr/>
        <w:t xml:space="preserve">Kulun aczini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4</w:t>
      </w:r>
    </w:p>
    <w:p>
      <w:pPr/>
      <w:r>
        <w:rPr/>
        <w:t xml:space="preserve">1-) Bu pasajda mümin için en üstün saadet hangi nimet olarak gösterilir? (8 kelime)</w:t>
      </w:r>
    </w:p>
    <w:p>
      <w:pPr/>
      <w:r>
        <w:rPr/>
        <w:t xml:space="preserve">Rabbini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neden önce dünya hayatını, sonra Cennet hayatını, en son rü’yeti anıyor? (17 kelime)</w:t>
      </w:r>
    </w:p>
    <w:p>
      <w:pPr/>
      <w:r>
        <w:rPr/>
        <w:t xml:space="preserve">Okuyucuyu derece derece yükselterek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 Teâlâ hangi iki yönüyle anılıyor ki rü’yetin değeri daha iyi anlaşılsın? (15 kelime)</w:t>
      </w:r>
    </w:p>
    <w:p>
      <w:pPr/>
      <w:r>
        <w:rPr/>
        <w:t xml:space="preserve">Mutlak kutsiyet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Kesin hadis ve Kur’an’ın açık ifadesine dayanılması, bu meselede neyi önler? (13 kelime)</w:t>
      </w:r>
    </w:p>
    <w:p>
      <w:pPr/>
      <w:r>
        <w:rPr/>
        <w:t xml:space="preserve">Konunun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Süleyman ile ilgili örnek daha çok hangi tür hayranlıktan söz eder? (9 kelime)</w:t>
      </w:r>
    </w:p>
    <w:p>
      <w:pPr/>
      <w:r>
        <w:rPr/>
        <w:t xml:space="preserve">İhtişam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temsil birlikte ele alındığında insan tabiatı hakkında hangi sonuç çıkar? (10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Cennet’in mehasin ve kemalâtı nasıl bir konuma yerleştiriliyor?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Dipnottaki rivayet, ilahî şuhudun etkisini hangi iki yolla somutlaştırır? (8 kelime)</w:t>
      </w:r>
    </w:p>
    <w:p>
      <w:pPr/>
      <w:r>
        <w:rPr/>
        <w:t xml:space="preserve">Diğer lezzetleri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salavat ve “âmin” ifadesi metne nasıl bir hava kazandırır? (13 kelime)</w:t>
      </w:r>
    </w:p>
    <w:p>
      <w:pPr/>
      <w:r>
        <w:rPr/>
        <w:t xml:space="preserve">Bilgiyi yalnız zihnî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5</w:t>
      </w:r>
    </w:p>
    <w:p>
      <w:pPr/>
      <w:r>
        <w:rPr/>
        <w:t xml:space="preserve">1-) Dokuzuncu İşaret’te kurulmak istenen ana bakış açısı nedir? (16 kelime)</w:t>
      </w:r>
    </w:p>
    <w:p>
      <w:pPr/>
      <w:r>
        <w:rPr/>
        <w:t xml:space="preserve">Asıl hedefin dünya rahatlığı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keşif ve tahkikin ittifakından söz edilmesi, anlatılan meseleye nasıl bir kuvvet kazandırır? (18 kelime)</w:t>
      </w:r>
    </w:p>
    <w:p>
      <w:pPr/>
      <w:r>
        <w:rPr/>
        <w:t xml:space="preserve">Bunun şahsî bir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keşif ve tahkik ifadesi hangi iki farklı yetkinliği bir araya getirir? (10 kelime)</w:t>
      </w:r>
    </w:p>
    <w:p>
      <w:pPr/>
      <w:r>
        <w:rPr/>
        <w:t xml:space="preserve">Manevî sezgi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münezzeh oluşunun ayrıca belirtilmesi neyi korur? (10 kelime)</w:t>
      </w:r>
    </w:p>
    <w:p>
      <w:pPr/>
      <w:r>
        <w:rPr/>
        <w:t xml:space="preserve">İlâhî Zât’ın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Cennet’in bütün güzellik ve kemallerinin konumu, ilahî cemal karşısında nasıl tasvir ediliyor? (13 kelime)</w:t>
      </w:r>
    </w:p>
    <w:p>
      <w:pPr/>
      <w:r>
        <w:rPr/>
        <w:t xml:space="preserve">Cennet’teki bütün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güzelliklerinin ilahî cemalin bir parıltısı sayılması, tevhid açısından ne anlatır? (13 kelime)</w:t>
      </w:r>
    </w:p>
    <w:p>
      <w:pPr/>
      <w:r>
        <w:rPr/>
        <w:t xml:space="preserve">Bütün güzelliklerin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 anlatılan dönüş sahnesi, Cennet ehlinin hâlinde neyin arttığını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duada ahirete dair hangi iki talep özellikle dile getiriliyor? (8 kelime)</w:t>
      </w:r>
    </w:p>
    <w:p>
      <w:pPr/>
      <w:r>
        <w:rPr/>
        <w:t xml:space="preserve">İlâhî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 bilgisinin sınırlılığının vurgulanması, bu kadar yüksek meseleler anlatıldıktan sonra neden anlamlıdır? (13 kelime)</w:t>
      </w:r>
    </w:p>
    <w:p>
      <w:pPr/>
      <w:r>
        <w:rPr/>
        <w:t xml:space="preserve">Çünkü kul,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6</w:t>
      </w:r>
    </w:p>
    <w:p>
      <w:pPr/>
      <w:r>
        <w:rPr/>
        <w:t xml:space="preserve">1-) Pasajın başında iman ve Allah sevgisinin sonucu olarak hangi nihai nimet zikredilir? (8 kelime)</w:t>
      </w:r>
    </w:p>
    <w:p>
      <w:pPr/>
      <w:r>
        <w:rPr/>
        <w:t xml:space="preserve">Allah Teâlâ’nın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 hayatının uzun bir süresinin de ilahî rü’yetin kısa bir anına denk görülmemesi neyi gösterir? (11 kelime)</w:t>
      </w:r>
    </w:p>
    <w:p>
      <w:pPr/>
      <w:r>
        <w:rPr/>
        <w:t xml:space="preserve">Allah’ı görmenin,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 Teâlâ’nın cemal ve kemal sahibi olarak anılması, rü’yetin değerini nasıl artırır? (14 kelime)</w:t>
      </w:r>
    </w:p>
    <w:p>
      <w:pPr/>
      <w:r>
        <w:rPr/>
        <w:t xml:space="preserve">Görülecek Zât’ın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ve Kur’an’ın birlikte anılması, inanç esasları bakımından nasıl bir anlam taşır? (10 kelime)</w:t>
      </w:r>
    </w:p>
    <w:p>
      <w:pPr/>
      <w:r>
        <w:rPr/>
        <w:t xml:space="preserve">Konunun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Yusuf örneği daha çok hangi yönü temsil eder?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6-) Bu iki örnekten sonra sorulan kıyas sorusu, okuyucuyu hangi sonuca götürür? (19 kelime)</w:t>
      </w:r>
    </w:p>
    <w:p>
      <w:pPr/>
      <w:r>
        <w:rPr/>
        <w:t xml:space="preserve">İnsanî ölçülerle bile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Cennet’in tüm güzellikleri niçin en son arzu noktası değildir? (16 kelime)</w:t>
      </w:r>
    </w:p>
    <w:p>
      <w:pPr/>
      <w:r>
        <w:rPr/>
        <w:t xml:space="preserve">Çünkü onlar, kendilerinden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duanın dünyaya bakan kısmı, bu bölümün ana fikriyle nasıl bağ kurar? (12 kelime)</w:t>
      </w:r>
    </w:p>
    <w:p>
      <w:pPr/>
      <w:r>
        <w:rPr/>
        <w:t xml:space="preserve">Uhrevî nimete ulaşmanın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genelinden hareketle, iman ve muhabbetullah arasında nasıl bir meyve ilişkisi kuruluyor? (13 kelime)</w:t>
      </w:r>
    </w:p>
    <w:p>
      <w:pPr/>
      <w:r>
        <w:rPr/>
        <w:t xml:space="preserve">İman kök,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1 - CEVAPLAR</w:t>
      </w:r>
    </w:p>
    <w:p>
      <w:pPr/>
      <w:r>
        <w:rPr/>
        <w:t xml:space="preserve">1-) Dokuzuncu İşaret’te iman ile Allah sevgisinin en büyük uhrevî neticesi olarak hangi hakikat öne çıkarılıyor?</w:t>
      </w:r>
    </w:p>
    <w:p>
      <w:pPr/>
      <w:r>
        <w:rPr/>
        <w:t xml:space="preserve">Cennet nimetlerinden de üstün olan, Cenab-ı Hakk’ın cemal ve kemalini müşahede etme nimeti öne çıkarılıyor.</w:t>
      </w:r>
    </w:p>
    <w:p>
      <w:pPr/>
      <w:r>
        <w:rPr/>
        <w:t xml:space="preserve">2-) Metinde Cennet neden tek başına son nokta olarak sunulmuyor?</w:t>
      </w:r>
    </w:p>
    <w:p>
      <w:pPr/>
      <w:r>
        <w:rPr/>
        <w:t xml:space="preserve">Çünkü Cennet büyük bir nimet olsa da, asıl zirve nimet Allah’ı görme şerefidir.</w:t>
      </w:r>
    </w:p>
    <w:p>
      <w:pPr/>
      <w:r>
        <w:rPr/>
        <w:t xml:space="preserve">3-) “Bir saatine değmemek” tarzındaki ifade, tam matematiksel ölçü vermekten çok neyi amaçlar?</w:t>
      </w:r>
    </w:p>
    <w:p>
      <w:pPr/>
      <w:r>
        <w:rPr/>
        <w:t xml:space="preserve">Üstünlük farkının insanın alışılmış ölçülerini aşacak derecede büyük olduğunu anlatmayı amaçlar.</w:t>
      </w:r>
    </w:p>
    <w:p>
      <w:pPr/>
      <w:r>
        <w:rPr/>
        <w:t xml:space="preserve">4-) Hazret-i Süleyman ve Hazret-i Yusuf örnekleri niçin anılıyor?</w:t>
      </w:r>
    </w:p>
    <w:p>
      <w:pPr/>
      <w:r>
        <w:rPr/>
        <w:t xml:space="preserve">İnsan fıtratında üstün kemale ve güzel cemale karşı güçlü bir ilgi bulunduğunu hissettirmek için anılıyor.</w:t>
      </w:r>
    </w:p>
    <w:p>
      <w:pPr/>
      <w:r>
        <w:rPr/>
        <w:t xml:space="preserve">5-) İnsanların büyük bir hükümdarı veya çok güzel bir insanı görmek istemesi örneği niçin etkilidir?</w:t>
      </w:r>
    </w:p>
    <w:p>
      <w:pPr/>
      <w:r>
        <w:rPr/>
        <w:t xml:space="preserve">Çünkü herkesin günlük tecrübesine yakın bir duygudan hareket ederek daha yüksek bir hakikati kavratır.</w:t>
      </w:r>
    </w:p>
    <w:p>
      <w:pPr/>
      <w:r>
        <w:rPr/>
        <w:t xml:space="preserve">6-) Metin, Cennet güzellikleri ile ilahî cemal arasındaki ilişkiyi nasıl kurar?</w:t>
      </w:r>
    </w:p>
    <w:p>
      <w:pPr/>
      <w:r>
        <w:rPr/>
        <w:t xml:space="preserve">Cennet’teki güzellikleri, asıl ilahî güzellikten gelen bir yansıma olarak değerlendirir.</w:t>
      </w:r>
    </w:p>
    <w:p>
      <w:pPr/>
      <w:r>
        <w:rPr/>
        <w:t xml:space="preserve">7-) Ailelerinin onları zor tanıması neyi anlatmak için kullanılmıştır?</w:t>
      </w:r>
    </w:p>
    <w:p>
      <w:pPr/>
      <w:r>
        <w:rPr/>
        <w:t xml:space="preserve">Bu müşahedenin kişide çok derin, parlak ve fark edilir bir manevî güzellik meydana getirdiğini anlatır.</w:t>
      </w:r>
    </w:p>
    <w:p>
      <w:pPr/>
      <w:r>
        <w:rPr/>
        <w:t xml:space="preserve">8-) Aile fertlerinin dikkatle tanıyabilmesi, müşahedenin geçici değil etkili bir sonuç doğurduğunu nasıl gösterir?</w:t>
      </w:r>
    </w:p>
    <w:p>
      <w:pPr/>
      <w:r>
        <w:rPr/>
        <w:t xml:space="preserve">Çünkü bu tecrübe yalnız anlık bir haz bırakmıyor, kişinin hâlinde fark edilir bir değişim meydana getiriyor.</w:t>
      </w:r>
    </w:p>
    <w:p>
      <w:pPr/>
      <w:r>
        <w:rPr/>
        <w:t xml:space="preserve">9-) “Bize öğretilenden başkasını bilemeyiz” anlamındaki ifade, ilim ahlâkı bakımından ne ders verir?</w:t>
      </w:r>
    </w:p>
    <w:p>
      <w:pPr/>
      <w:r>
        <w:rPr/>
        <w:t xml:space="preserve">En yüksek hakikatlerde bile kulun haddini bilmesini ve ilmi Allah’tan görmesini ders verir.</w:t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2 - CEVAPLAR</w:t>
      </w:r>
    </w:p>
    <w:p>
      <w:pPr/>
      <w:r>
        <w:rPr/>
        <w:t xml:space="preserve">1-) Bu bölümde asıl anlatılmak istenen, müminin gönlünü en çok hangi gayeye yöneltmektir?</w:t>
      </w:r>
    </w:p>
    <w:p>
      <w:pPr/>
      <w:r>
        <w:rPr/>
        <w:t xml:space="preserve">En yüce gaye olarak Allah’ın rızasına ve özellikle O’nun müşahedesine yöneltmektir.</w:t>
      </w:r>
    </w:p>
    <w:p>
      <w:pPr/>
      <w:r>
        <w:rPr/>
        <w:t xml:space="preserve">2-) Dünya mutluluğunun çok uzun sürmesi bile neden yeterli görülmüyor?</w:t>
      </w:r>
    </w:p>
    <w:p>
      <w:pPr/>
      <w:r>
        <w:rPr/>
        <w:t xml:space="preserve">Çünkü ahiret nimetleriyle kıyaslandığında değeri çok düşük kalıyor.</w:t>
      </w:r>
    </w:p>
    <w:p>
      <w:pPr/>
      <w:r>
        <w:rPr/>
        <w:t xml:space="preserve">3-) Burada “mesut hayat”ın bile düşük kalması, dünya merkezli yaşamanın hangi eksiğini düşündürür?</w:t>
      </w:r>
    </w:p>
    <w:p>
      <w:pPr/>
      <w:r>
        <w:rPr/>
        <w:t xml:space="preserve">Dünya sevinçlerini nihai hedef saymanın dar ve yetersiz bir bakış olduğunu düşündürür.</w:t>
      </w:r>
    </w:p>
    <w:p>
      <w:pPr/>
      <w:r>
        <w:rPr/>
        <w:t xml:space="preserve">4-) “Vicdanen hisseder” anlamına gelen ifade, okuyucudan nasıl bir iç muhasebe bekler?</w:t>
      </w:r>
    </w:p>
    <w:p>
      <w:pPr/>
      <w:r>
        <w:rPr/>
        <w:t xml:space="preserve">Kendi kalbinde güzelliğe, yüceliğe ve mükemmelliğe duyduğu tabii meyli fark etmesini bekler.</w:t>
      </w:r>
    </w:p>
    <w:p>
      <w:pPr/>
      <w:r>
        <w:rPr/>
        <w:t xml:space="preserve">5-) Hazret-i Süleyman örneğinde insanların hangi duygusuna hitap edilir?</w:t>
      </w:r>
    </w:p>
    <w:p>
      <w:pPr/>
      <w:r>
        <w:rPr/>
        <w:t xml:space="preserve">Yüce makam ve hayranlık uyandıran mükemmellik karşısındaki merak duygusuna hitap edilir.</w:t>
      </w:r>
    </w:p>
    <w:p>
      <w:pPr/>
      <w:r>
        <w:rPr/>
        <w:t xml:space="preserve">6-) Hazret-i Yusuf ile ilgili örnek daha çok hangi tür çekime işaret eder?</w:t>
      </w:r>
    </w:p>
    <w:p>
      <w:pPr/>
      <w:r>
        <w:rPr/>
        <w:t xml:space="preserve">Güzellik karşısında doğan görme isteğine işaret eder.</w:t>
      </w:r>
    </w:p>
    <w:p>
      <w:pPr/>
      <w:r>
        <w:rPr/>
        <w:t xml:space="preserve">7-) Metin, Cennet güzelliklerini niçin nihai durak olarak bırakmıyor?</w:t>
      </w:r>
    </w:p>
    <w:p>
      <w:pPr/>
      <w:r>
        <w:rPr/>
        <w:t xml:space="preserve">Çünkü onlar asıl kaynağın tam kendisi değil, o ilahî güzellik ve kemalin bir tecellisi seviyesindedir.</w:t>
      </w:r>
    </w:p>
    <w:p>
      <w:pPr/>
      <w:r>
        <w:rPr/>
        <w:t xml:space="preserve">8-) Dipnotta anlatılan hadise göre, ilahî şuhudun Cennet lezzetlerini unutturması nasıl yorumlanabilir?</w:t>
      </w:r>
    </w:p>
    <w:p>
      <w:pPr/>
      <w:r>
        <w:rPr/>
        <w:t xml:space="preserve">Bu nimet, diğer zevkleri gölgede bırakacak kadar üstün ve merkezi bir tecrübedir.</w:t>
      </w:r>
    </w:p>
    <w:p>
      <w:pPr/>
      <w:r>
        <w:rPr/>
        <w:t xml:space="preserve">9-) Duada “Allah’a yaklaştıran şeylerin sevgisi” istenmesi, pratik hayat için nasıl bir ölçü verir?</w:t>
      </w:r>
    </w:p>
    <w:p>
      <w:pPr/>
      <w:r>
        <w:rPr/>
        <w:t xml:space="preserve">İnsan, sevgi ve tercihlerini Allah’a yaklaştıran amellere, insanlara ve hallere göre düzenlemelidir.</w:t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3 - CEVAPLAR</w:t>
      </w:r>
    </w:p>
    <w:p>
      <w:pPr/>
      <w:r>
        <w:rPr/>
        <w:t xml:space="preserve">1-) Dokuzuncu İşaret’te “iman” ile “muhabbetullah” birlikte anıldığında nasıl bir bütünlük kurulmuş oluyor?</w:t>
      </w:r>
    </w:p>
    <w:p>
      <w:pPr/>
      <w:r>
        <w:rPr/>
        <w:t xml:space="preserve">Sağlam inancın kalpte Allah sevgisiyle birleşmesi hâlinde en yüce meyvenin ortaya çıktığı anlatılmış oluyor.</w:t>
      </w:r>
    </w:p>
    <w:p>
      <w:pPr/>
      <w:r>
        <w:rPr/>
        <w:t xml:space="preserve">2-) Metindeki karşılaştırmalar neden sayısal büyüklükler üzerinden yapılıyor?</w:t>
      </w:r>
    </w:p>
    <w:p>
      <w:pPr/>
      <w:r>
        <w:rPr/>
        <w:t xml:space="preserve">Okuyucuya derece farkının çok büyük olduğunu daha çarpıcı biçimde hissettirmek için yapılıyor.</w:t>
      </w:r>
    </w:p>
    <w:p>
      <w:pPr/>
      <w:r>
        <w:rPr/>
        <w:t xml:space="preserve">3-) Bu yüksek hakikatin dayanağı olarak hangi iki kaynak zikrediliyor?</w:t>
      </w:r>
    </w:p>
    <w:p>
      <w:pPr/>
      <w:r>
        <w:rPr/>
        <w:t xml:space="preserve">Sahih hadisin kesin beyanı ve Kur’an’ın açık ifadesi delil gösteriliyor.</w:t>
      </w:r>
    </w:p>
    <w:p>
      <w:pPr/>
      <w:r>
        <w:rPr/>
        <w:t xml:space="preserve">4-) Metindeki sıralama, okuyucunun değer ölçüsünü nasıl düzeltmeyi hedefler?</w:t>
      </w:r>
    </w:p>
    <w:p>
      <w:pPr/>
      <w:r>
        <w:rPr/>
        <w:t xml:space="preserve">Fânî sevinçleri büyük görme alışkanlığını kırıp, ebedî ve ilahî olana yöneltmeyi hedefler.</w:t>
      </w:r>
    </w:p>
    <w:p>
      <w:pPr/>
      <w:r>
        <w:rPr/>
        <w:t xml:space="preserve">5-) İnsanların büyük kemal ve güzellik sahiplerini görmeye istekli olması, metindeki ana delile nasıl hizmet eder?</w:t>
      </w:r>
    </w:p>
    <w:p>
      <w:pPr/>
      <w:r>
        <w:rPr/>
        <w:t xml:space="preserve">Fıtrî bir örnek vererek, ilahî müşahede arzusunun akla ve kalbe uzak olmadığını gösterir.</w:t>
      </w:r>
    </w:p>
    <w:p>
      <w:pPr/>
      <w:r>
        <w:rPr/>
        <w:t xml:space="preserve">6-) Dipnotta geçen hadise göre bu müşahedenin Cennet ehli üzerindeki iki önemli etkisi nedir?</w:t>
      </w:r>
    </w:p>
    <w:p>
      <w:pPr/>
      <w:r>
        <w:rPr/>
        <w:t xml:space="preserve">Birincisi, o anda diğer Cennet lezzetlerini unutturacak kadar üstün olmasıdır. İkincisi, dönüşlerinde üzerlerindeki güzelliğin belirgin şekilde artmasıdır.</w:t>
      </w:r>
    </w:p>
    <w:p>
      <w:pPr/>
      <w:r>
        <w:rPr/>
        <w:t xml:space="preserve">7-) Dipnotta diğer lezzetlerin unutulmasından söz edilmesi, ilahî rü’yetin hangi özelliğini bildirir?</w:t>
      </w:r>
    </w:p>
    <w:p>
      <w:pPr/>
      <w:r>
        <w:rPr/>
        <w:t xml:space="preserve">Eşi benzeri olmayan derecede kuşatıcı ve baskın bir sevinç verdiğini bildirir.</w:t>
      </w:r>
    </w:p>
    <w:p>
      <w:pPr/>
      <w:r>
        <w:rPr/>
        <w:t xml:space="preserve">8-) Duada önce dünyaya, sonra ahirete dair isteklerin gelmesi nasıl okunabilir?</w:t>
      </w:r>
    </w:p>
    <w:p>
      <w:pPr/>
      <w:r>
        <w:rPr/>
        <w:t xml:space="preserve">Dünya hayatının ahirete hazırlık zemini olduğu; sevgi ve istikametin burada, rahmet ve rü’yetin orada tamamlandığı şeklinde okunabilir.</w:t>
      </w:r>
    </w:p>
    <w:p>
      <w:pPr/>
      <w:r>
        <w:rPr/>
        <w:t xml:space="preserve">9-) “Bilgimiz ancak bize öğretilen kadardır” anlamındaki niyaz, metnin genel tavrına nasıl uygundur?</w:t>
      </w:r>
    </w:p>
    <w:p>
      <w:pPr/>
      <w:r>
        <w:rPr/>
        <w:t xml:space="preserve">Kulun aczini ve bilgisinin sınırlı olduğunu kabul ederek hakikati Allah’tan bilme edebini gösterir.</w:t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4 - CEVAPLAR</w:t>
      </w:r>
    </w:p>
    <w:p>
      <w:pPr/>
      <w:r>
        <w:rPr/>
        <w:t xml:space="preserve">1-) Bu pasajda mümin için en üstün saadet hangi nimet olarak gösterilir?</w:t>
      </w:r>
    </w:p>
    <w:p>
      <w:pPr/>
      <w:r>
        <w:rPr/>
        <w:t xml:space="preserve">Rabbini görme nimeti en üstün saadet olarak gösterilir.</w:t>
      </w:r>
    </w:p>
    <w:p>
      <w:pPr/>
      <w:r>
        <w:rPr/>
        <w:t xml:space="preserve">2-) Metin neden önce dünya hayatını, sonra Cennet hayatını, en son rü’yeti anıyor?</w:t>
      </w:r>
    </w:p>
    <w:p>
      <w:pPr/>
      <w:r>
        <w:rPr/>
        <w:t xml:space="preserve">Okuyucuyu derece derece yükselterek en üstün nimetin hangisi olduğunu açık biçimde göstermek için böyle bir sıra izliyor.</w:t>
      </w:r>
    </w:p>
    <w:p>
      <w:pPr/>
      <w:r>
        <w:rPr/>
        <w:t xml:space="preserve">3-) Metinde Allah Teâlâ hangi iki yönüyle anılıyor ki rü’yetin değeri daha iyi anlaşılsın?</w:t>
      </w:r>
    </w:p>
    <w:p>
      <w:pPr/>
      <w:r>
        <w:rPr/>
        <w:t xml:space="preserve">Mutlak kutsiyet ve eksiklikten uzak oluşu ile sonsuz cemal ve kemal sahibi oluşu öne çıkarılıyor.</w:t>
      </w:r>
    </w:p>
    <w:p>
      <w:pPr/>
      <w:r>
        <w:rPr/>
        <w:t xml:space="preserve">4-) Kesin hadis ve Kur’an’ın açık ifadesine dayanılması, bu meselede neyi önler?</w:t>
      </w:r>
    </w:p>
    <w:p>
      <w:pPr/>
      <w:r>
        <w:rPr/>
        <w:t xml:space="preserve">Konunun sadece duygusal bir temenni gibi anlaşılmasını önler; inanç bakımından sağlam temel verir.</w:t>
      </w:r>
    </w:p>
    <w:p>
      <w:pPr/>
      <w:r>
        <w:rPr/>
        <w:t xml:space="preserve">5-) Hazret-i Süleyman ile ilgili örnek daha çok hangi tür hayranlıktan söz eder?</w:t>
      </w:r>
    </w:p>
    <w:p>
      <w:pPr/>
      <w:r>
        <w:rPr/>
        <w:t xml:space="preserve">İhtişam ve olağanüstü kemal karşısında duyulan hayranlıktan söz eder.</w:t>
      </w:r>
    </w:p>
    <w:p>
      <w:pPr/>
      <w:r>
        <w:rPr/>
        <w:t xml:space="preserve">6-) Bu iki temsil birlikte ele alındığında insan tabiatı hakkında hangi sonuç çıkar?</w:t>
      </w:r>
    </w:p>
    <w:p>
      <w:pPr/>
      <w:r>
        <w:rPr/>
        <w:t xml:space="preserve">İnsan hem kemale hem de güzelliğe yönelen bir fıtratla yaratılmıştır.</w:t>
      </w:r>
    </w:p>
    <w:p>
      <w:pPr/>
      <w:r>
        <w:rPr/>
        <w:t xml:space="preserve">7-) Metinde Cennet’in mehasin ve kemalâtı nasıl bir konuma yerleştiriliyor?</w:t>
      </w:r>
    </w:p>
    <w:p>
      <w:pPr/>
      <w:r>
        <w:rPr/>
        <w:t xml:space="preserve">İlâhî güzelliğin işareti ve yansıması konumuna yerleştiriliyor.</w:t>
      </w:r>
    </w:p>
    <w:p>
      <w:pPr/>
      <w:r>
        <w:rPr/>
        <w:t xml:space="preserve">8-) Dipnottaki rivayet, ilahî şuhudun etkisini hangi iki yolla somutlaştırır?</w:t>
      </w:r>
    </w:p>
    <w:p>
      <w:pPr/>
      <w:r>
        <w:rPr/>
        <w:t xml:space="preserve">Diğer lezzetleri unutturmasıyla ve kişinin güzelliğini artırmasıyla somutlaştırır.</w:t>
      </w:r>
    </w:p>
    <w:p>
      <w:pPr/>
      <w:r>
        <w:rPr/>
        <w:t xml:space="preserve">9-) Son kısımdaki salavat ve “âmin” ifadesi metne nasıl bir hava kazandırır?</w:t>
      </w:r>
    </w:p>
    <w:p>
      <w:pPr/>
      <w:r>
        <w:rPr/>
        <w:t xml:space="preserve">Bilgiyi yalnız zihnî bir anlatım olmaktan çıkarıp dua, hürmet ve ubudiyet iklimine taşır.</w:t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5 - CEVAPLAR</w:t>
      </w:r>
    </w:p>
    <w:p>
      <w:pPr/>
      <w:r>
        <w:rPr/>
        <w:t xml:space="preserve">1-) Dokuzuncu İşaret’te kurulmak istenen ana bakış açısı nedir?</w:t>
      </w:r>
    </w:p>
    <w:p>
      <w:pPr/>
      <w:r>
        <w:rPr/>
        <w:t xml:space="preserve">Asıl hedefin dünya rahatlığı değil, Cennet’in de ötesinde Allah’a yakınlık ve O’nu görme nimeti olduğunu kavratmaktır.</w:t>
      </w:r>
    </w:p>
    <w:p>
      <w:pPr/>
      <w:r>
        <w:rPr/>
        <w:t xml:space="preserve">2-) Ehl-i keşif ve tahkikin ittifakından söz edilmesi, anlatılan meseleye nasıl bir kuvvet kazandırır?</w:t>
      </w:r>
    </w:p>
    <w:p>
      <w:pPr/>
      <w:r>
        <w:rPr/>
        <w:t xml:space="preserve">Bunun şahsî bir kanaat değil, manevî tecrübe ve derin araştırma sahiplerince ortak kabul edilen bir hakikat olduğunu gösterir.</w:t>
      </w:r>
    </w:p>
    <w:p>
      <w:pPr/>
      <w:r>
        <w:rPr/>
        <w:t xml:space="preserve">3-) Ehl-i keşif ve tahkik ifadesi hangi iki farklı yetkinliği bir araya getirir?</w:t>
      </w:r>
    </w:p>
    <w:p>
      <w:pPr/>
      <w:r>
        <w:rPr/>
        <w:t xml:space="preserve">Manevî sezgi ve derin inceleme sahibi olmayı bir araya getirir.</w:t>
      </w:r>
    </w:p>
    <w:p>
      <w:pPr/>
      <w:r>
        <w:rPr/>
        <w:t xml:space="preserve">4-) Allah’ın münezzeh oluşunun ayrıca belirtilmesi neyi korur?</w:t>
      </w:r>
    </w:p>
    <w:p>
      <w:pPr/>
      <w:r>
        <w:rPr/>
        <w:t xml:space="preserve">İlâhî Zât’ın mahlûkat ölçüleriyle düşünülmesini engeller ve tenzih akidesini korur.</w:t>
      </w:r>
    </w:p>
    <w:p>
      <w:pPr/>
      <w:r>
        <w:rPr/>
        <w:t xml:space="preserve">5-) Metinde Cennet’in bütün güzellik ve kemallerinin konumu, ilahî cemal karşısında nasıl tasvir ediliyor?</w:t>
      </w:r>
    </w:p>
    <w:p>
      <w:pPr/>
      <w:r>
        <w:rPr/>
        <w:t xml:space="preserve">Cennet’teki bütün güzellikler, o sonsuz cemal ve kemalin yalnız bir yansıması derecesinde gösteriliyor.</w:t>
      </w:r>
    </w:p>
    <w:p>
      <w:pPr/>
      <w:r>
        <w:rPr/>
        <w:t xml:space="preserve">6-) Cennet’in güzelliklerinin ilahî cemalin bir parıltısı sayılması, tevhid açısından ne anlatır?</w:t>
      </w:r>
    </w:p>
    <w:p>
      <w:pPr/>
      <w:r>
        <w:rPr/>
        <w:t xml:space="preserve">Bütün güzelliklerin bağımsız değil, asıl sahibine dayalı ve O’ndan gelen tecelliler olduğunu anlatır.</w:t>
      </w:r>
    </w:p>
    <w:p>
      <w:pPr/>
      <w:r>
        <w:rPr/>
        <w:t xml:space="preserve">7-) Dipnotta anlatılan dönüş sahnesi, Cennet ehlinin hâlinde neyin arttığını gösterir?</w:t>
      </w:r>
    </w:p>
    <w:p>
      <w:pPr/>
      <w:r>
        <w:rPr/>
        <w:t xml:space="preserve">Manevî letafet, nuranîlik ve güzelliğin arttığını gösterir.</w:t>
      </w:r>
    </w:p>
    <w:p>
      <w:pPr/>
      <w:r>
        <w:rPr/>
        <w:t xml:space="preserve">8-) Aynı duada ahirete dair hangi iki talep özellikle dile getiriliyor?</w:t>
      </w:r>
    </w:p>
    <w:p>
      <w:pPr/>
      <w:r>
        <w:rPr/>
        <w:t xml:space="preserve">İlâhî rahmet ve Allah’ı görme nimeti talep ediliyor.</w:t>
      </w:r>
    </w:p>
    <w:p>
      <w:pPr/>
      <w:r>
        <w:rPr/>
        <w:t xml:space="preserve">9-) Metnin sonunda insan bilgisinin sınırlılığının vurgulanması, bu kadar yüksek meseleler anlatıldıktan sonra neden anlamlıdır?</w:t>
      </w:r>
    </w:p>
    <w:p>
      <w:pPr/>
      <w:r>
        <w:rPr/>
        <w:t xml:space="preserve">Çünkü kul, en yüce hakikatleri konuşsa da nihayetinde öğretmenin Allah’a ait olduğunu unutmamalıdır.</w:t>
      </w:r>
    </w:p>
    <w:p>
      <w:r>
        <w:br w:type="page"/>
      </w:r>
    </w:p>
    <w:p>
      <w:pPr>
        <w:pStyle w:val="Heading2"/>
      </w:pPr>
      <w:r>
        <w:t>lisans 32-soz-p86-muhim-bir-sual-mesru-muhabbetlerin-uhrevi-neticeleri-9-isaret-iman-ve-muhabbetullahin-neticesi-ruyet-duasi - Set 6 - CEVAPLAR</w:t>
      </w:r>
    </w:p>
    <w:p>
      <w:pPr/>
      <w:r>
        <w:rPr/>
        <w:t xml:space="preserve">1-) Pasajın başında iman ve Allah sevgisinin sonucu olarak hangi nihai nimet zikredilir?</w:t>
      </w:r>
    </w:p>
    <w:p>
      <w:pPr/>
      <w:r>
        <w:rPr/>
        <w:t xml:space="preserve">Allah Teâlâ’nın ahirette kuluna lütfedeceği müşahede nimeti zikredilir.</w:t>
      </w:r>
    </w:p>
    <w:p>
      <w:pPr/>
      <w:r>
        <w:rPr/>
        <w:t xml:space="preserve">2-) Cennet hayatının uzun bir süresinin de ilahî rü’yetin kısa bir anına denk görülmemesi neyi gösterir?</w:t>
      </w:r>
    </w:p>
    <w:p>
      <w:pPr/>
      <w:r>
        <w:rPr/>
        <w:t xml:space="preserve">Allah’ı görmenin, Cennet’in diğer nimetlerinden bile kat kat üstün olduğunu gösterir.</w:t>
      </w:r>
    </w:p>
    <w:p>
      <w:pPr/>
      <w:r>
        <w:rPr/>
        <w:t xml:space="preserve">3-) Metinde Allah Teâlâ’nın cemal ve kemal sahibi olarak anılması, rü’yetin değerini nasıl artırır?</w:t>
      </w:r>
    </w:p>
    <w:p>
      <w:pPr/>
      <w:r>
        <w:rPr/>
        <w:t xml:space="preserve">Görülecek Zât’ın mutlak güzellik ve mükemmellik sahibi oluşu, bu nimeti tasavvur edilemeyecek derecede yüceltir.</w:t>
      </w:r>
    </w:p>
    <w:p>
      <w:pPr/>
      <w:r>
        <w:rPr/>
        <w:t xml:space="preserve">4-) Hadis ve Kur’an’ın birlikte anılması, inanç esasları bakımından nasıl bir anlam taşır?</w:t>
      </w:r>
    </w:p>
    <w:p>
      <w:pPr/>
      <w:r>
        <w:rPr/>
        <w:t xml:space="preserve">Konunun hem vahiy hem de Nebevî beyan ile temellendirildiğini gösterir.</w:t>
      </w:r>
    </w:p>
    <w:p>
      <w:pPr/>
      <w:r>
        <w:rPr/>
        <w:t xml:space="preserve">5-) Hazret-i Yusuf örneği daha çok hangi yönü temsil eder?</w:t>
      </w:r>
    </w:p>
    <w:p>
      <w:pPr/>
      <w:r>
        <w:rPr/>
        <w:t xml:space="preserve">Güzellik ve cezbedicilik yönünü temsil eder.</w:t>
      </w:r>
    </w:p>
    <w:p>
      <w:pPr/>
      <w:r>
        <w:rPr/>
        <w:t xml:space="preserve">6-) Bu iki örnekten sonra sorulan kıyas sorusu, okuyucuyu hangi sonuca götürür?</w:t>
      </w:r>
    </w:p>
    <w:p>
      <w:pPr/>
      <w:r>
        <w:rPr/>
        <w:t xml:space="preserve">İnsanî ölçülerle bile böyle bir arzu varsa, ilahî cemale karşı çok daha büyük bir özlem duyulması gerektiği sonucuna götürür.</w:t>
      </w:r>
    </w:p>
    <w:p>
      <w:pPr/>
      <w:r>
        <w:rPr/>
        <w:t xml:space="preserve">7-) Metne göre Cennet’in tüm güzellikleri niçin en son arzu noktası değildir?</w:t>
      </w:r>
    </w:p>
    <w:p>
      <w:pPr/>
      <w:r>
        <w:rPr/>
        <w:t xml:space="preserve">Çünkü onlar, kendilerinden daha yüce olan ilahî cemal ve kemalin tecellisidir; asıl arzu noktası o kaynaktır.</w:t>
      </w:r>
    </w:p>
    <w:p>
      <w:pPr/>
      <w:r>
        <w:rPr/>
        <w:t xml:space="preserve">8-) Metindeki duanın dünyaya bakan kısmı, bu bölümün ana fikriyle nasıl bağ kurar?</w:t>
      </w:r>
    </w:p>
    <w:p>
      <w:pPr/>
      <w:r>
        <w:rPr/>
        <w:t xml:space="preserve">Uhrevî nimete ulaşmanın yolunun dünyada Allah sevgisi ve istikametle yaşamak olduğunu gösterir.</w:t>
      </w:r>
    </w:p>
    <w:p>
      <w:pPr/>
      <w:r>
        <w:rPr/>
        <w:t xml:space="preserve">9-) Bu pasajın genelinden hareketle, iman ve muhabbetullah arasında nasıl bir meyve ilişkisi kuruluyor?</w:t>
      </w:r>
    </w:p>
    <w:p>
      <w:pPr/>
      <w:r>
        <w:rPr/>
        <w:t xml:space="preserve">İman kök, Allah sevgisi canlılık, bunların en yüce meyvesi de ahirette ilahî rü’yettir.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d2d4395a634b73" /></Relationships>
</file>