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63b6d552848f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pencerede canlılarla ilgili hangi temel durum gözle görülür bir gerçek olarak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kendine bakması istenerek hangi sonuca ulaşması hedeflenir?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ihtiyaçlarının karşılanması, Allah’ın varlığı ve birliği hakkında nasıl bir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pencerede Allah’ın hangi isim ve sıfatlarına dikkat çekilir?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inkârcıya yöneltilen soru ile hangi düşünceler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düzenli yardım faaliyetinin arkasında nasıl bir Yaratıcı tasavvuru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Pencere’de canlıların ihtiyaçlarının karşılanmasında hangi üç özellik özellikle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en küçük isteklerine bile güç yetirememesi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üzerinden verilen örnek, genel hükmü anlamada nasıl bir rol oynar?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canlıların tek tek ve topluca delil olması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 delilin güneş ışığına benzetilmesi ne anlatmak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cümlelerde kullanılan sert hitap tarzı metnin anlamına nasıl katkı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Cömertlik, merhamet, terbiye edip yetiştirme ve düzenleyip yönetme vasıflarına dikkat çekilir.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kadar düzenli yardım ve rızık verme işi, her şeyi bilen ve her şeye gücü yeten tek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İnsanın, bedenî ve iç dünyasına ait birçok şeye muhtaç olduğunu fark ederek aynı durumun diğer canlılarda da bulunduğunu anlaması hedeflenir.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çok çeşitli ihtiyaçları ve istekleri bulunduğu, bunların da kendi güçlerinin yetmediği yerlerden uygun zamanda karşılandığı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kendi başlarına yeterli olmadığını ve kendileri dışında bir kudrete muhtaç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İhtiyaçların beklenmedik yerden gelmesi, canlıların bunları önceden bilmemesi ve yardımın tam zamanında ulaşması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Merhametli, cömert, kullarını yetiştiren ve her işi hikmetle yöneten tek bir Yaratıcı tasavvuru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Tabiatın, kör kuvvetin, rastlantının ve cansız sebeplerin bu işleri açıklayamayacağı vurgulanır.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İnkârın ne kadar tutarsız olduğunu keskin şekilde ortaya koyar ve meseleyi daha çarpıcı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Sonucun açık, parlak ve inkârı zor bir şekilde görüldüğünü anlatmak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 ayrı ayrı Allah’ın varlığına işaret eder; hepsi birlikte düşünüldüğünde bu işaret çok daha açık ve güçlü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kendi hâlinden hareketle bütün canlıların da benzer biçimde muhtaç olduğunu kavrar.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ihtiyaçlarının kendi bilgi ve imkânları dışında karşılanması hangi aklî çıkarımı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dış ve iç yönleriyle muhtaç olduğunun belirtilmesi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“Tek tek şahitlik” ile “toplu hâlde şahitlik” arasında delil gücü bakımından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sayılan açıklama biçimleri neden yetersiz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 genel olarak okuyucudan nasıl bir düşünme biçimi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sorulan ardışık soruların verdiği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pencerede ihtiyaç ve isteklerin verilme şekli hangi yönüyle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canlıların kendi başlarına ulaşamayacakları şeylere muhtaç olduğunun söylenmesi neyi ispatlamaya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hâlini düşünmesi niçin bir delil yolu olarak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canlıların birlikte değerlendirilmesi hangi büyük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Allah’a nispet edilen “terbiye etme” ve “idare etme” özellikleri hangi gözleme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Pencere’de reddedilen açıklamaların ortak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33-soz-p03-1-pencere-ihtiyac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şuursuz ve güçsüz sebepler, böylesine hikmetli, ölçülü ve merhametli bir düzeni kuramaz.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tek deliller değerlidir; fakat birlikte ele alındıklarında çok daha kuvvetli ve açık bir sonuca ulaştırırlar.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Muhtaçlığın yalnız görünen taraflarla sınırlı olmadığını, insanın her yönüyle yardım altında yaşadığını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durum, onların ihtiyaçlarını bilen ve onlara ulaştıran şuurlu bir failin varlığını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bağımsız olmadığını ve kendilerini gözeten bir Rabbe dayandığını ispatlamaya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Uygun, yerinde ve canlıya yaraşır biçimde verilmesi dikkat çekicidir.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düzenin tabiat, kuvvet, rastlantı veya sebeplerle açıklanamayacağı mesajıdır.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görünen tarafında kalmayıp, ihtiyaçların karşılanışındaki hikmeti görerek Allah’ın varlığı ve birliği üzerinde düşünmesini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şuursuz, iradesiz veya yetersiz şeyler olduğu için bu hikmetli düzeni açıklamaya elverişli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ihtiyaçlarının düzenli biçimde karşılanması ve hayatlarının uygun şekilde sürdürülmesine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üzerinde tek bir ilahî idare ve rahmet bulunduğu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en yakın örneği kendi nefsinde görür ve böylece hakikati daha kolay kavrar.</w:t>
            </w:r>
          </w:p>
        </w:tc>
      </w:tr>
    </w:tbl>
  </w:body>
</w:document>
</file>