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2dd04eb00442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kalplere gelen gizli yönlendirmeler insan ve hayvan için hangi iki farklı faydayı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içten gelen yönlendirmeler, Allah’ın hangi yönünü hissettirmektedir?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 için verilen örnek, onun neyi topladığını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Duyuların ayrı ayrı âlemlere anahtar olması hangi sonuca delil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deliller içinde özellikle hangi ilahî sıfatlar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“on iki pencere”den söz edilmesi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Açılan büyük pencere Allah hakkında hangi üç temel hakikati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inkârcıya yöneltilen soru cümlelerinin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hakikatin gizlenememesinin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ilhamlar niçin sıradan bir içgüdü gibi değil, daha derin bir delil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İnsanlara verilen bu iç bildirimin içeriği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Hayvanlara verilen iç bildirimin içeriği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Yaratıcının zorunlu varlığına, birliğine ve her şeyi kuşatan terbiyesine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Âlemdeki anlamlı güzellikleri ve ibretleri fark edip almaya vesile olduğunu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 sahibi bir Rabbin varlığını ve terbiye edici idaresini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bilgi ve hakikatleri tanıtır; hayvana ise ihtiyaçlarını nasıl karşılayacağını sezdirir.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açık delillerin örtülemeyeceğini vurgulayıp inkârın tutarsızlığını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Tekliğini, her bir varlıkla özel ilgisini ve rububiyetinin mükemmelliğini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delil yollarının birleşip daha büyük ve kuvvetli bir ispat meydana getirdiğini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 sahibi, her şeyi bilen, merhametli ve rızık verici oluşu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Yaşamlarını sürdürmeleri için gerekli şeyleri bulmalarına yol gösteren bir sevktir.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Çeşitli ilimleri ve gerçekleri kavramaya yardımcı olan bir yönlendirmedir.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canlıya durumuna uygun bir bilme ve yönelme verilmesi, bilinçli bir rahmet ve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Delillerin hem çok açık hem de çok geniş çapta bulunmasıdır.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Duyuların “anahtar” olarak nitelenmesi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yalnız görünen duyular mı ele alınmıştır, yoksa başka bir ayrım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Allah’ın birliği anlatılırken iki kavram birlikte geçmektedir; bunlar hangi ince farkı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delillerin birleşmesiyle açılan büyük pencere neden daha kapsamlı kabul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cümlelerdeki meydan okuyucu üslup, okuyucuya hangi mesajı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hakikatin “ışık” olarak tasvir edilmesi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kalbe gelen ilhamların kaynağı olarak nasıl bir Rab tasavvuru çizilmektedir?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 hayvan arasında ilham bakımından yapılan ayrım bize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Duyular üzerinden varılan sonuç sadece yaratmanın varlığı mıdır, yoksa yönetimle ilgili bir sonuç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ilahî isimlerin art arda sıralanması neyi kuvvetlendirmektedir?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 iki pencereden tek büyük pencere açılması hangi düşünceyi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büyük pencerenin gösterdiği “kemal-i rububiyet” ifadesi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33-soz-p10-6-pencere-ilhamlar-duygular-ve-pencere-i-azamin-neticesi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birçok farklı işaret tek noktada birleşerek daha geniş ve güçlü bir sonuç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Allah’ın tek ilah oluşunu, diğeri ise her varlıkta özel tecelli ve yakın ilgisini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bedendeki görünen duyular hem de içte işleyen manevî duyular birlikte ele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Duyuların, varlığın farklı yönlerini açıp tanıtan araçlar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canlıya yaratılışına uygun bir eğitim ve sevk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Kullarını bilen, ihtiyaçlarını gören ve merhametiyle yönlendiren bir Rab tasavvuru çizilmektedir.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Gerçeğin aydınlatıcı, açık ve karanlığı dağıtıcı oluşunu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Gerçeğin çok açık olduğu, gaflet perdesiyle bile bunun bütünüyle gizlenemeyeceği mesajını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yönetmesinin, yetiştirmesinin ve sahip çıkmasının eksiksiz ve kusursuz olması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Dağınık görünen delillerin aslında aynı hakikate çıktığını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Delilin tek yönlü olmadığını; ilim, hikmet, rahmet ve rızık verme gibi birçok sıfatı birlikte gösterdiğini kuvvetlendirmektedir.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yaratmanın varlığı değil, aynı zamanda sürekli idare ve terbiye de vardır.</w:t>
            </w:r>
          </w:p>
        </w:tc>
      </w:tr>
    </w:tbl>
  </w:body>
</w:document>
</file>