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c548aa21541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Pencere’de Allah’ın varlığına ve birliğine şahitlik eden üç ana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bu şahitliği hangi dayanağa bağlı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bu konuda güven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Asfiyâ denilen seçkin ilim ehli hangi yolla bu sonuca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grubun ortak olarak şahitlik ettiği temel hakikatler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ortak şahitlik niçin “büyük ve nurlu bir pencere”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pencerenin sadece geçmişte kalmadığını gösteren ifade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vakit göstermektedir” ifadesi bu delilin hangi özelliğini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Gündüz-gece benzetmesinde gündüz neyi, göz kapatma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Pencere’nin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Asfiyânın “nurlu akıl sahipleri” diye anılması hangi yönlerini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Allah için kullanılan isim ve sıfatlar hangi ortak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inceleme, sağlam araştırma ve tahkik yoluyla ulaşırlar.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keşifleri ve Allah’ın lütfuyla görülen kerametleriyle bu hakikati destekledikleri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güçlü mucizelere dayanarak bildirdikleri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Peygamberler, veliler ve hakikati araştırıp delille kavrayan alim zatlardır.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Zamana bağlı olmayan, sürekli geçerli ve canlı bir delil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delilin her zamanda geçerli olduğu, sürekli insanlara Rabliğin izlerini gösterdiği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farklı ama güvenilir yollar aynı hakikatte birleşerek kuvvetli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 ve terbiye ediciliğinin mükemmelliğidir.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sahibi ve yaratıcısı olan, varlığı zorunlu tek ilah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Düşünce, ilim ve sağlam delil ile hakikati araştırma yönlerini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 içinde seçkin rehberlerin ortak beyanı, Allah’ın varlığına ve birliğine kuvvetli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apaçık hakikati, göz kapatma ise kişinin onu bile isteye görmezden gelmesini temsil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“Rububiyetin kemali” ifadesi bu bağlamda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hitap tarzı, inkâr eden kişiyi hangi bakımdan sarsmayı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kapatma benzetmesinden nasıl bir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şahadet neden “pencere” benzetmesiyle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yer alan azarlayıcı hitap hangi eğitim yöntemine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Gözünü kapatıp gündüzü gece sanma örneği hangi mantık hatasını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insanlık içinde Allah’a şahitlik eden ilk grup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sözlerinin güçlü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grup olan velilerin öne çıkan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grup olarak verilen asfiyâ hangi yöntemi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grubun şahadet ettiği zatın temel özellikleri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Şahitliğin konusu sadece Allah’ın varlığı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şahitlik, insanın hakikati görmesine açılan bir bakış imkânı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 gerçeği kabul etmese de gerçek değişmez; zarar gören yalnız kendisi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aklını hem vicdanını harekete geçirip kör inadı bırakmasını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terbiye etmesi, yönetmesi ve her şeyi hikmetle idare etmesinin kusursuz oluşuna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doğruluğunu destekleyen açık delillerin ve mucizelerin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inkârı, dış dünyanın gerçeği sanma hatasını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Kişiyi gafletten uyandırmak için sarsıcı bir uyarı yöntemine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varlığıyla birlikte birliği ve her şeyi mükemmel şekilde terbiye etmesi de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olan, varlığı kendinden olan ve bütün varlıkları yaratan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Aklî inceleme, derin düşünme ve sağlam araştırma yöntemini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tecrübeleriyle ve Allah’ın izniyle ortaya çıkan olağanüstü halleriyle hakikate işaret etmeleridir.</w:t>
            </w:r>
          </w:p>
        </w:tc>
      </w:tr>
    </w:tbl>
  </w:body>
</w:document>
</file>