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3cf1f030547b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33-soz-p52-30-pencere-imkan-delili-ve-mumkinatin-sehadeti-mumkinatin-sifat-ve-murekkebati-adedince-sehadetlerin-neticesi - Set 1</w:t>
      </w:r>
    </w:p>
    <w:p>
      <w:pPr/>
      <w:r>
        <w:rPr/>
        <w:t xml:space="preserve">1-) Parçada varlıkların kendi başlarına taşıdığı özellikler, hangi hakikati göstermektedir? (14 kelime)</w:t>
      </w:r>
    </w:p>
    <w:p>
      <w:pPr/>
      <w:r>
        <w:rPr/>
        <w:t xml:space="preserve">Her bir varlık,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varlık başka birleşik yapıların içine girince şahitliği nasıl değişmektedir? (15 kelime)</w:t>
      </w:r>
    </w:p>
    <w:p>
      <w:pPr/>
      <w:r>
        <w:rPr/>
        <w:t xml:space="preserve">O zaman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büyük birleşik yapılara doğru gidildikçe hangi üç ilahî sıfatın delili güçlenmektedir? (13 kelime)</w:t>
      </w:r>
    </w:p>
    <w:p>
      <w:pPr/>
      <w:r>
        <w:rPr/>
        <w:t xml:space="preserve">Allah’ın varlığının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şeyi, bağlı bulunduğu bütün yapılarla uyum içinde yerleştirebilmek neden sadece tek bir yaratıcıya verilir? (15 kelime)</w:t>
      </w:r>
    </w:p>
    <w:p>
      <w:pPr/>
      <w:r>
        <w:rPr/>
        <w:t xml:space="preserve">Çünkü böylesi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tek şey binler dille şahitlik eder” sözüyle anlatılmak istenen nedir? (14 kelime)</w:t>
      </w:r>
    </w:p>
    <w:p>
      <w:pPr/>
      <w:r>
        <w:rPr/>
        <w:t xml:space="preserve">Tek 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şahitlikler yalnızca varlıkların sayısı kadar mı kabul edilmelidir? (13 kelime)</w:t>
      </w:r>
    </w:p>
    <w:p>
      <w:pPr/>
      <w:r>
        <w:rPr/>
        <w:t xml:space="preserve">Hayır, onların nitelikleri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“imkân” açısından gelen delillerin çokluğu neye dayandırılmaktadır? (10 kelime)</w:t>
      </w:r>
    </w:p>
    <w:p>
      <w:pPr/>
      <w:r>
        <w:rPr/>
        <w:t xml:space="preserve">Varlıkların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sonundaki hitapta gaflet içindeki kişiye hangi kusur yüklenmektedir? (14 kelime)</w:t>
      </w:r>
    </w:p>
    <w:p>
      <w:pPr/>
      <w:r>
        <w:rPr/>
        <w:t xml:space="preserve">Bu kadar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33-soz-p52-30-pencere-imkan-delili-ve-mumkinatin-sehadeti-mumkinatin-sifat-ve-murekkebati-adedince-sehadetlerin-neticesi - Set 2</w:t>
      </w:r>
    </w:p>
    <w:p>
      <w:pPr/>
      <w:r>
        <w:rPr/>
        <w:t xml:space="preserve">1-) Parçaya göre bir varlığın özel bir şekilde meydana gelmesi ve faydalı özellikler taşıması neyin delilidir? (11 kelime)</w:t>
      </w:r>
    </w:p>
    <w:p>
      <w:pPr/>
      <w:r>
        <w:rPr/>
        <w:t xml:space="preserve">Bunun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bileşik yapılara katılması, delillerin azalmasına mı yoksa artmasına mı sebep olur? (14 kelime)</w:t>
      </w:r>
    </w:p>
    <w:p>
      <w:pPr/>
      <w:r>
        <w:rPr/>
        <w:t xml:space="preserve">Artmasına sebep olur;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varlığın daha büyük bütünler içindeki “nisbeti” denince ne anlaşılmalıdır? (12 kelime)</w:t>
      </w:r>
    </w:p>
    <w:p>
      <w:pPr/>
      <w:r>
        <w:rPr/>
        <w:t xml:space="preserve">O varlığın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Vazife ve hizmet yönünden bakıldığında varlıklar neyi ilan etmektedir? (12 kelime)</w:t>
      </w:r>
    </w:p>
    <w:p>
      <w:pPr/>
      <w:r>
        <w:rPr/>
        <w:t xml:space="preserve">Hikmet sahibi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parçayı, bütün sistemlerle uyumlu yerleştirme düşüncesinden nasıl bir sonuç çıkarılmaktadır? (15 kelime)</w:t>
      </w:r>
    </w:p>
    <w:p>
      <w:pPr/>
      <w:r>
        <w:rPr/>
        <w:t xml:space="preserve">Böyle bir yerleştirmenin,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bir şeyin çok sayıda şahitlik taşıması hangi yönlerinden kaynaklanır? (10 kelime)</w:t>
      </w:r>
    </w:p>
    <w:p>
      <w:pPr/>
      <w:r>
        <w:rPr/>
        <w:t xml:space="preserve">Kendi yapısından,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“şehadetler” ve “sadâlar” ifadesi mecazen neyi anlatır? (10 kelime)</w:t>
      </w:r>
    </w:p>
    <w:p>
      <w:pPr/>
      <w:r>
        <w:rPr/>
        <w:t xml:space="preserve">Kâinattaki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cümlelerin amacı sadece bilgi vermek midir, yoksa bir uyarı da taşır mı? (13 kelime)</w:t>
      </w:r>
    </w:p>
    <w:p>
      <w:pPr/>
      <w:r>
        <w:rPr/>
        <w:t xml:space="preserve">Aynı zamanda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33-soz-p52-30-pencere-imkan-delili-ve-mumkinatin-sehadeti-mumkinatin-sifat-ve-murekkebati-adedince-sehadetlerin-neticesi - Set 3</w:t>
      </w:r>
    </w:p>
    <w:p>
      <w:pPr/>
      <w:r>
        <w:rPr/>
        <w:t xml:space="preserve">1-) Metinde mevcudatın hem zatlarıyla hem de sıfatlarıyla şahitlik ettiği söylenirken hangi ana fikir vurgulanmaktadır? (16 kelime)</w:t>
      </w:r>
    </w:p>
    <w:p>
      <w:pPr/>
      <w:r>
        <w:rPr/>
        <w:t xml:space="preserve">Varlıkların sadece mevcut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“Hikmetli suret” ifadesi, varlıklar hakkında nasıl bir anlam taşır? (13 kelime)</w:t>
      </w:r>
    </w:p>
    <w:p>
      <w:pPr/>
      <w:r>
        <w:rPr/>
        <w:t xml:space="preserve">Her varlığın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varlığın birleşik yapılara girdiğinde “başka bir lisanla” konuşması nasıl anlaşılmalıdır? (12 kelime)</w:t>
      </w:r>
    </w:p>
    <w:p>
      <w:pPr/>
      <w:r>
        <w:rPr/>
        <w:t xml:space="preserve">Yeni bulunduğu düzende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büyük yapılara kadar uzanan ilişkiler ağı, yaratıcının hangi yönünü daha açık gösterir? (12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niçin bir şeyi yerli yerinde koyan zat, yalnız o şeyi değil bütün ilgili yapıları da yaratmış olmalıdır? (13 kelime)</w:t>
      </w:r>
    </w:p>
    <w:p>
      <w:pPr/>
      <w:r>
        <w:rPr/>
        <w:t xml:space="preserve">Çünkü o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İmkân açısından delillerin çokluğu nasıl ifade edilmektedir? (16 kelime)</w:t>
      </w:r>
    </w:p>
    <w:p>
      <w:pPr/>
      <w:r>
        <w:rPr/>
        <w:t xml:space="preserve">Sadece varlıkların adedi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soruya benzer bir hitap kullanılmasının muhtemel amacı nedir? (14 kelime)</w:t>
      </w:r>
    </w:p>
    <w:p>
      <w:pPr/>
      <w:r>
        <w:rPr/>
        <w:t xml:space="preserve">Okuyucuyu düşünmeye zorlamak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bu delilleri fark etmemek daha çok hangi iki eksiklikle ilişkilendirilmektedir? (8 kelime)</w:t>
      </w:r>
    </w:p>
    <w:p>
      <w:pPr/>
      <w:r>
        <w:rPr/>
        <w:t xml:space="preserve">İşitmeyen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33-soz-p52-30-pencere-imkan-delili-ve-mumkinatin-sehadeti-mumkinatin-sifat-ve-murekkebati-adedince-sehadetlerin-neticesi - Set 4</w:t>
      </w:r>
    </w:p>
    <w:p>
      <w:pPr/>
      <w:r>
        <w:rPr/>
        <w:t xml:space="preserve">1-) Varlıkların birçok ihtimal arasından belirli bir hâlde bulunması, bu pasajda nasıl değerlendirilmektedir? (12 kelime)</w:t>
      </w:r>
    </w:p>
    <w:p>
      <w:pPr/>
      <w:r>
        <w:rPr/>
        <w:t xml:space="preserve">Bu durum,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“has bir vücut” sahibi olması neyi düşündürür? (11 kelime)</w:t>
      </w:r>
    </w:p>
    <w:p>
      <w:pPr/>
      <w:r>
        <w:rPr/>
        <w:t xml:space="preserve">Onun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Faydalı sıfatlar taşıyan varlıklar neden yaratıcıya delil sayılmaktadır? (12 kelime)</w:t>
      </w:r>
    </w:p>
    <w:p>
      <w:pPr/>
      <w:r>
        <w:rPr/>
        <w:t xml:space="preserve">Çünkü bu faydalar,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Bileşik yapılara katılan varlıkların şahitliği neden kuvvetlenir? (14 kelime)</w:t>
      </w:r>
    </w:p>
    <w:p>
      <w:pPr/>
      <w:r>
        <w:rPr/>
        <w:t xml:space="preserve">Çünkü o yapılarda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“İhtiyar” ve “irade” vurgusu hangi düşünceyi reddetmeye yardımcı olur? (13 kelime)</w:t>
      </w:r>
    </w:p>
    <w:p>
      <w:pPr/>
      <w:r>
        <w:rPr/>
        <w:t xml:space="preserve">Her şeyin zorunlu,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tek şeyin çok sayıda delil taşıması, kâinata bakışı nasıl etkiler? (17 kelime)</w:t>
      </w:r>
    </w:p>
    <w:p>
      <w:pPr/>
      <w:r>
        <w:rPr/>
        <w:t xml:space="preserve">Kâinata sıradan bir eşya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bölümdeki sert uyarı, delillerin niteliği hakkında ne gösterir? (11 kelime)</w:t>
      </w:r>
    </w:p>
    <w:p>
      <w:pPr/>
      <w:r>
        <w:rPr/>
        <w:t xml:space="preserve">Delillerin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Pasajın sonunda okuyucuya bırakılan “sen söyle” tarzındaki hitap ne işe yarar? (12 kelime)</w:t>
      </w:r>
    </w:p>
    <w:p>
      <w:pPr/>
      <w:r>
        <w:rPr/>
        <w:t xml:space="preserve">Kişiyi pasif dinleyici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33-soz-p52-30-pencere-imkan-delili-ve-mumkinatin-sehadeti-mumkinatin-sifat-ve-murekkebati-adedince-sehadetlerin-neticesi - Set 5</w:t>
      </w:r>
    </w:p>
    <w:p>
      <w:pPr/>
      <w:r>
        <w:rPr/>
        <w:t xml:space="preserve">1-) Bu pasajda varlıkların Allah’a delil oluşu hangi iki ana düzeyde ele alınmaktadır? (16 kelime)</w:t>
      </w:r>
    </w:p>
    <w:p>
      <w:pPr/>
      <w:r>
        <w:rPr/>
        <w:t xml:space="preserve">Birincisi kendi varlık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Kendi zatı ve sıfatlarıyla delil olan bir varlık için nasıl bir genel açıklama yapılabilir? (14 kelime)</w:t>
      </w:r>
    </w:p>
    <w:p>
      <w:pPr/>
      <w:r>
        <w:rPr/>
        <w:t xml:space="preserve">Özel yapısı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Mürekkep yapılara giren varlıkların “Sâni’ini ilan etmesi” ne anlama gelir? (10 kelime)</w:t>
      </w:r>
    </w:p>
    <w:p>
      <w:pPr/>
      <w:r>
        <w:rPr/>
        <w:t xml:space="preserve">İçine girdiği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görev ve hizmet kavramları neden önemlidir? (9 kelime)</w:t>
      </w:r>
    </w:p>
    <w:p>
      <w:pPr/>
      <w:r>
        <w:rPr/>
        <w:t xml:space="preserve">Çünkü bunlar,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 bütün birleşik yapılardaki bağlarını koruyarak yerleştirmek nasıl bir kudreti gerektirir? (12 kelime)</w:t>
      </w:r>
    </w:p>
    <w:p>
      <w:pPr/>
      <w:r>
        <w:rPr/>
        <w:t xml:space="preserve">Her şeyi kuşatan,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yalnız “mevcudat kadar” denilmekle yetinilmemiştir? (15 kelime)</w:t>
      </w:r>
    </w:p>
    <w:p>
      <w:pPr/>
      <w:r>
        <w:rPr/>
        <w:t xml:space="preserve">Çünkü deliller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çıkan temel sonuç nedir? (15 kelime)</w:t>
      </w:r>
    </w:p>
    <w:p>
      <w:pPr/>
      <w:r>
        <w:rPr/>
        <w:t xml:space="preserve">Kâinatta tek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33-soz-p52-30-pencere-imkan-delili-ve-mumkinatin-sehadeti-mumkinatin-sifat-ve-murekkebati-adedince-sehadetlerin-neticesi - Set 6</w:t>
      </w:r>
    </w:p>
    <w:p>
      <w:pPr/>
      <w:r>
        <w:rPr/>
        <w:t xml:space="preserve">1-) Parçada geçen çok sayıdaki “imkân yolu” ifadesi, varlıklar hakkında hangi düşünceyi öne çıkarır? (11 kelime)</w:t>
      </w:r>
    </w:p>
    <w:p>
      <w:pPr/>
      <w:r>
        <w:rPr/>
        <w:t xml:space="preserve">Varlıkların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Belirli bir varlık düzenli ve faydalı bir şekil taşıyorsa bundan nasıl bir mana çıkarılır? (9 kelime)</w:t>
      </w:r>
    </w:p>
    <w:p>
      <w:pPr/>
      <w:r>
        <w:rPr/>
        <w:t xml:space="preserve">Onun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varlık daha karmaşık yapılara dahil olduğunda ne tür yeni deliller ortaya çıkar? (13 kelime)</w:t>
      </w:r>
    </w:p>
    <w:p>
      <w:pPr/>
      <w:r>
        <w:rPr/>
        <w:t xml:space="preserve">İçindeki konumu,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büyük birleşik yapıya kadar uzanan bu düzen, yaratıcının hangi fiilini gösterir?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bir parçayı doğru yere koyabilen zatın, bütün ilgili yapıları yaratmış olması gerektiği söylenir? (12 kelime)</w:t>
      </w:r>
    </w:p>
    <w:p>
      <w:pPr/>
      <w:r>
        <w:rPr/>
        <w:t xml:space="preserve">Çünkü o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“Binler lisan” ifadesi gerçek anlamda konuşmayı mı anlatır, yoksa başka bir şeyi mi? (11 kelime)</w:t>
      </w:r>
    </w:p>
    <w:p>
      <w:pPr/>
      <w:r>
        <w:rPr/>
        <w:t xml:space="preserve">Gerçek konuşmayı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sıfatları ve bileşik yapıları sayısınca delil bulunduğunu söylemek neyi güçlendirir? (12 kelime)</w:t>
      </w:r>
    </w:p>
    <w:p>
      <w:pPr/>
      <w:r>
        <w:rPr/>
        <w:t xml:space="preserve">Allah’ın varlığına dair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33-soz-p52-30-pencere-imkan-delili-ve-mumkinatin-sehadeti-mumkinatin-sifat-ve-murekkebati-adedince-sehadetlerin-neticesi - Set 1 - CEVAPLAR</w:t>
      </w:r>
    </w:p>
    <w:p>
      <w:pPr/>
      <w:r>
        <w:rPr/>
        <w:t xml:space="preserve">1-) Parçada varlıkların kendi başlarına taşıdığı özellikler, hangi hakikati göstermektedir?</w:t>
      </w:r>
    </w:p>
    <w:p>
      <w:pPr/>
      <w:r>
        <w:rPr/>
        <w:t xml:space="preserve">Her bir varlık, kendine mahsus varlığı, biçimi ve faydalı nitelikleriyle Allah’ın varlığına işaret etmektedir.</w:t>
      </w:r>
    </w:p>
    <w:p>
      <w:pPr/>
      <w:r>
        <w:rPr/>
        <w:t xml:space="preserve">2-) Bir varlık başka birleşik yapıların içine girince şahitliği nasıl değişmektedir?</w:t>
      </w:r>
    </w:p>
    <w:p>
      <w:pPr/>
      <w:r>
        <w:rPr/>
        <w:t xml:space="preserve">O zaman yeni ilişkiler ve görevler kazandığı için, yaratıcısını daha farklı yönlerden de göstermeye başlar.</w:t>
      </w:r>
    </w:p>
    <w:p>
      <w:pPr/>
      <w:r>
        <w:rPr/>
        <w:t xml:space="preserve">3-) En büyük birleşik yapılara doğru gidildikçe hangi üç ilahî sıfatın delili güçlenmektedir?</w:t>
      </w:r>
    </w:p>
    <w:p>
      <w:pPr/>
      <w:r>
        <w:rPr/>
        <w:t xml:space="preserve">Allah’ın varlığının zorunlu oluşu, seçerek yaratması ve irade sahibi olması daha açık görülür.</w:t>
      </w:r>
    </w:p>
    <w:p>
      <w:pPr/>
      <w:r>
        <w:rPr/>
        <w:t xml:space="preserve">4-) Bir şeyi, bağlı bulunduğu bütün yapılarla uyum içinde yerleştirebilmek neden sadece tek bir yaratıcıya verilir?</w:t>
      </w:r>
    </w:p>
    <w:p>
      <w:pPr/>
      <w:r>
        <w:rPr/>
        <w:t xml:space="preserve">Çünkü böylesi tam bir dengeyi kurmak için o ilişkili yapıların hepsini bilmek ve yönetmek gerekir.</w:t>
      </w:r>
    </w:p>
    <w:p>
      <w:pPr/>
      <w:r>
        <w:rPr/>
        <w:t xml:space="preserve">5-) “Bir tek şey binler dille şahitlik eder” sözüyle anlatılmak istenen nedir?</w:t>
      </w:r>
    </w:p>
    <w:p>
      <w:pPr/>
      <w:r>
        <w:rPr/>
        <w:t xml:space="preserve">Tek bir varlık bile farklı yönleri, görevleri ve bağlantılarıyla Allah’ı çok sayıda delille tanıtmaktadır.</w:t>
      </w:r>
    </w:p>
    <w:p>
      <w:pPr/>
      <w:r>
        <w:rPr/>
        <w:t xml:space="preserve">6-) Metne göre bu şahitlikler yalnızca varlıkların sayısı kadar mı kabul edilmelidir?</w:t>
      </w:r>
    </w:p>
    <w:p>
      <w:pPr/>
      <w:r>
        <w:rPr/>
        <w:t xml:space="preserve">Hayır, onların nitelikleri ve içinde yer aldıkları birleşik düzenler kadar da delil vardır.</w:t>
      </w:r>
    </w:p>
    <w:p>
      <w:pPr/>
      <w:r>
        <w:rPr/>
        <w:t xml:space="preserve">7-) Burada “imkân” açısından gelen delillerin çokluğu neye dayandırılmaktadır?</w:t>
      </w:r>
    </w:p>
    <w:p>
      <w:pPr/>
      <w:r>
        <w:rPr/>
        <w:t xml:space="preserve">Varlıkların birçok ihtimal içinden tam uygun bir hâlde bulunmasına dayandırılmaktadır.</w:t>
      </w:r>
    </w:p>
    <w:p>
      <w:pPr/>
      <w:r>
        <w:rPr/>
        <w:t xml:space="preserve">8-) Parçanın sonundaki hitapta gaflet içindeki kişiye hangi kusur yüklenmektedir?</w:t>
      </w:r>
    </w:p>
    <w:p>
      <w:pPr/>
      <w:r>
        <w:rPr/>
        <w:t xml:space="preserve">Bu kadar açık delilleri fark etmeyen kişinin âdeta sağır ve akıldan uzak davrandığı söylenmektedir.</w:t>
      </w:r>
    </w:p>
    <w:p>
      <w:r>
        <w:br w:type="page"/>
      </w:r>
    </w:p>
    <w:p>
      <w:pPr>
        <w:pStyle w:val="Heading2"/>
      </w:pPr>
      <w:r>
        <w:t>11sinif 33-soz-p52-30-pencere-imkan-delili-ve-mumkinatin-sehadeti-mumkinatin-sifat-ve-murekkebati-adedince-sehadetlerin-neticesi - Set 2 - CEVAPLAR</w:t>
      </w:r>
    </w:p>
    <w:p>
      <w:pPr/>
      <w:r>
        <w:rPr/>
        <w:t xml:space="preserve">1-) Parçaya göre bir varlığın özel bir şekilde meydana gelmesi ve faydalı özellikler taşıması neyin delilidir?</w:t>
      </w:r>
    </w:p>
    <w:p>
      <w:pPr/>
      <w:r>
        <w:rPr/>
        <w:t xml:space="preserve">Bunun tesadüf olmadığını, zorunlu var olan bir yaratıcının eseri olduğunu gösterir.</w:t>
      </w:r>
    </w:p>
    <w:p>
      <w:pPr/>
      <w:r>
        <w:rPr/>
        <w:t xml:space="preserve">2-) Varlıkların bileşik yapılara katılması, delillerin azalmasına mı yoksa artmasına mı sebep olur?</w:t>
      </w:r>
    </w:p>
    <w:p>
      <w:pPr/>
      <w:r>
        <w:rPr/>
        <w:t xml:space="preserve">Artmasına sebep olur; çünkü her yeni yapı içinde yeni görevler ve anlamlar ortaya çıkar.</w:t>
      </w:r>
    </w:p>
    <w:p>
      <w:pPr/>
      <w:r>
        <w:rPr/>
        <w:t xml:space="preserve">3-) Bir varlığın daha büyük bütünler içindeki “nisbeti” denince ne anlaşılmalıdır?</w:t>
      </w:r>
    </w:p>
    <w:p>
      <w:pPr/>
      <w:r>
        <w:rPr/>
        <w:t xml:space="preserve">O varlığın bulunduğu yapı içindeki yeri, bağlantısı ve düzen içindeki konumu anlaşılmalıdır.</w:t>
      </w:r>
    </w:p>
    <w:p>
      <w:pPr/>
      <w:r>
        <w:rPr/>
        <w:t xml:space="preserve">4-) Vazife ve hizmet yönünden bakıldığında varlıklar neyi ilan etmektedir?</w:t>
      </w:r>
    </w:p>
    <w:p>
      <w:pPr/>
      <w:r>
        <w:rPr/>
        <w:t xml:space="preserve">Hikmet sahibi bir yaratıcının varlığını ve her şeyi tercih ederek düzenlediğini bildirmektedir.</w:t>
      </w:r>
    </w:p>
    <w:p>
      <w:pPr/>
      <w:r>
        <w:rPr/>
        <w:t xml:space="preserve">5-) Bir parçayı, bütün sistemlerle uyumlu yerleştirme düşüncesinden nasıl bir sonuç çıkarılmaktadır?</w:t>
      </w:r>
    </w:p>
    <w:p>
      <w:pPr/>
      <w:r>
        <w:rPr/>
        <w:t xml:space="preserve">Böyle bir yerleştirmenin, tüm o sistemlerin sahibi ve yaratıcısı olan zata ait olduğu sonucu çıkarılmaktadır.</w:t>
      </w:r>
    </w:p>
    <w:p>
      <w:pPr/>
      <w:r>
        <w:rPr/>
        <w:t xml:space="preserve">6-) Tek bir şeyin çok sayıda şahitlik taşıması hangi yönlerinden kaynaklanır?</w:t>
      </w:r>
    </w:p>
    <w:p>
      <w:pPr/>
      <w:r>
        <w:rPr/>
        <w:t xml:space="preserve">Kendi yapısından, özelliklerinden, başka yapılardaki yerinden ve üstlendiği görevlerden kaynaklanır.</w:t>
      </w:r>
    </w:p>
    <w:p>
      <w:pPr/>
      <w:r>
        <w:rPr/>
        <w:t xml:space="preserve">7-) Parçada geçen “şehadetler” ve “sadâlar” ifadesi mecazen neyi anlatır?</w:t>
      </w:r>
    </w:p>
    <w:p>
      <w:pPr/>
      <w:r>
        <w:rPr/>
        <w:t xml:space="preserve">Kâinattaki varlıkların hâl diliyle verdiği delilleri ve manevî bildirimleri anlatır.</w:t>
      </w:r>
    </w:p>
    <w:p>
      <w:pPr/>
      <w:r>
        <w:rPr/>
        <w:t xml:space="preserve">8-) Son cümlelerin amacı sadece bilgi vermek midir, yoksa bir uyarı da taşır mı?</w:t>
      </w:r>
    </w:p>
    <w:p>
      <w:pPr/>
      <w:r>
        <w:rPr/>
        <w:t xml:space="preserve">Aynı zamanda güçlü bir uyarı taşır; insanı gafletten çıkıp delilleri fark etmeye çağırır.</w:t>
      </w:r>
    </w:p>
    <w:p>
      <w:r>
        <w:br w:type="page"/>
      </w:r>
    </w:p>
    <w:p>
      <w:pPr>
        <w:pStyle w:val="Heading2"/>
      </w:pPr>
      <w:r>
        <w:t>11sinif 33-soz-p52-30-pencere-imkan-delili-ve-mumkinatin-sehadeti-mumkinatin-sifat-ve-murekkebati-adedince-sehadetlerin-neticesi - Set 3 - CEVAPLAR</w:t>
      </w:r>
    </w:p>
    <w:p>
      <w:pPr/>
      <w:r>
        <w:rPr/>
        <w:t xml:space="preserve">1-) Metinde mevcudatın hem zatlarıyla hem de sıfatlarıyla şahitlik ettiği söylenirken hangi ana fikir vurgulanmaktadır?</w:t>
      </w:r>
    </w:p>
    <w:p>
      <w:pPr/>
      <w:r>
        <w:rPr/>
        <w:t xml:space="preserve">Varlıkların sadece mevcut olması değil, nasıl ve hangi özelliklerle var olduklarının da Allah’a delil olduğu vurgulanmaktadır.</w:t>
      </w:r>
    </w:p>
    <w:p>
      <w:pPr/>
      <w:r>
        <w:rPr/>
        <w:t xml:space="preserve">2-) “Hikmetli suret” ifadesi, varlıklar hakkında nasıl bir anlam taşır?</w:t>
      </w:r>
    </w:p>
    <w:p>
      <w:pPr/>
      <w:r>
        <w:rPr/>
        <w:t xml:space="preserve">Her varlığın gelişigüzel değil, amaçlı ve yerli yerinde bir düzenle yaratıldığını ifade eder.</w:t>
      </w:r>
    </w:p>
    <w:p>
      <w:pPr/>
      <w:r>
        <w:rPr/>
        <w:t xml:space="preserve">3-) Bir varlığın birleşik yapılara girdiğinde “başka bir lisanla” konuşması nasıl anlaşılmalıdır?</w:t>
      </w:r>
    </w:p>
    <w:p>
      <w:pPr/>
      <w:r>
        <w:rPr/>
        <w:t xml:space="preserve">Yeni bulunduğu düzende üstlendiği işlevlerle, öncekinden farklı deliller ortaya koyması şeklinde anlaşılmalıdır.</w:t>
      </w:r>
    </w:p>
    <w:p>
      <w:pPr/>
      <w:r>
        <w:rPr/>
        <w:t xml:space="preserve">4-) En büyük yapılara kadar uzanan ilişkiler ağı, yaratıcının hangi yönünü daha açık gösterir?</w:t>
      </w:r>
    </w:p>
    <w:p>
      <w:pPr/>
      <w:r>
        <w:rPr/>
        <w:t xml:space="preserve">Her şeyi kuşatan bilgi, irade ve hikmetle tasarruf ettiğini daha açık gösterir.</w:t>
      </w:r>
    </w:p>
    <w:p>
      <w:pPr/>
      <w:r>
        <w:rPr/>
        <w:t xml:space="preserve">5-) Metne göre niçin bir şeyi yerli yerinde koyan zat, yalnız o şeyi değil bütün ilgili yapıları da yaratmış olmalıdır?</w:t>
      </w:r>
    </w:p>
    <w:p>
      <w:pPr/>
      <w:r>
        <w:rPr/>
        <w:t xml:space="preserve">Çünkü o şeyin bütün bağlantılarını koruyarak yerleştirmek, tüm düzenin tamamına hâkim olmayı gerektirir.</w:t>
      </w:r>
    </w:p>
    <w:p>
      <w:pPr/>
      <w:r>
        <w:rPr/>
        <w:t xml:space="preserve">6-) İmkân açısından delillerin çokluğu nasıl ifade edilmektedir?</w:t>
      </w:r>
    </w:p>
    <w:p>
      <w:pPr/>
      <w:r>
        <w:rPr/>
        <w:t xml:space="preserve">Sadece varlıkların adedi kadar değil, onların nitelikleri ve katıldıkları bileşik düzenler kadar da çok olduğu belirtilmektedir.</w:t>
      </w:r>
    </w:p>
    <w:p>
      <w:pPr/>
      <w:r>
        <w:rPr/>
        <w:t xml:space="preserve">7-) Parçanın sonunda soruya benzer bir hitap kullanılmasının muhtemel amacı nedir?</w:t>
      </w:r>
    </w:p>
    <w:p>
      <w:pPr/>
      <w:r>
        <w:rPr/>
        <w:t xml:space="preserve">Okuyucuyu düşünmeye zorlamak ve inkâr ya da gafletin ne kadar anlamsız olduğunu fark ettirmektir.</w:t>
      </w:r>
    </w:p>
    <w:p>
      <w:pPr/>
      <w:r>
        <w:rPr/>
        <w:t xml:space="preserve">8-) Parçaya göre bu delilleri fark etmemek daha çok hangi iki eksiklikle ilişkilendirilmektedir?</w:t>
      </w:r>
    </w:p>
    <w:p>
      <w:pPr/>
      <w:r>
        <w:rPr/>
        <w:t xml:space="preserve">İşitmeyen bir duyarsızlık ve düşünmeyen bir akılsızlıkla ilişkilendirilmektedir.</w:t>
      </w:r>
    </w:p>
    <w:p>
      <w:r>
        <w:br w:type="page"/>
      </w:r>
    </w:p>
    <w:p>
      <w:pPr>
        <w:pStyle w:val="Heading2"/>
      </w:pPr>
      <w:r>
        <w:t>11sinif 33-soz-p52-30-pencere-imkan-delili-ve-mumkinatin-sehadeti-mumkinatin-sifat-ve-murekkebati-adedince-sehadetlerin-neticesi - Set 4 - CEVAPLAR</w:t>
      </w:r>
    </w:p>
    <w:p>
      <w:pPr/>
      <w:r>
        <w:rPr/>
        <w:t xml:space="preserve">1-) Varlıkların birçok ihtimal arasından belirli bir hâlde bulunması, bu pasajda nasıl değerlendirilmektedir?</w:t>
      </w:r>
    </w:p>
    <w:p>
      <w:pPr/>
      <w:r>
        <w:rPr/>
        <w:t xml:space="preserve">Bu durum, bilinçli bir tercih ve ölçülü bir yaratılışın delili kabul edilmektedir.</w:t>
      </w:r>
    </w:p>
    <w:p>
      <w:pPr/>
      <w:r>
        <w:rPr/>
        <w:t xml:space="preserve">2-) Bir varlığın “has bir vücut” sahibi olması neyi düşündürür?</w:t>
      </w:r>
    </w:p>
    <w:p>
      <w:pPr/>
      <w:r>
        <w:rPr/>
        <w:t xml:space="preserve">Onun sıradan ve rastgele değil, kendine özgü bir şekilde yaratıldığını düşündürür.</w:t>
      </w:r>
    </w:p>
    <w:p>
      <w:pPr/>
      <w:r>
        <w:rPr/>
        <w:t xml:space="preserve">3-) Faydalı sıfatlar taşıyan varlıklar neden yaratıcıya delil sayılmaktadır?</w:t>
      </w:r>
    </w:p>
    <w:p>
      <w:pPr/>
      <w:r>
        <w:rPr/>
        <w:t xml:space="preserve">Çünkü bu faydalar, amaçlı bir düzenleme ve hikmetli bir tayin bulunduğunu gösterir.</w:t>
      </w:r>
    </w:p>
    <w:p>
      <w:pPr/>
      <w:r>
        <w:rPr/>
        <w:t xml:space="preserve">4-) Bileşik yapılara katılan varlıkların şahitliği neden kuvvetlenir?</w:t>
      </w:r>
    </w:p>
    <w:p>
      <w:pPr/>
      <w:r>
        <w:rPr/>
        <w:t xml:space="preserve">Çünkü o yapılarda yeni uyumlar, görevler ve ilişkiler ortaya çıkar; bu da delilleri çoğaltır.</w:t>
      </w:r>
    </w:p>
    <w:p>
      <w:pPr/>
      <w:r>
        <w:rPr/>
        <w:t xml:space="preserve">5-) “İhtiyar” ve “irade” vurgusu hangi düşünceyi reddetmeye yardımcı olur?</w:t>
      </w:r>
    </w:p>
    <w:p>
      <w:pPr/>
      <w:r>
        <w:rPr/>
        <w:t xml:space="preserve">Her şeyin zorunlu, şuursuz veya rastlantısal biçimde meydana geldiği düşüncesini reddetmeye yardımcı olur.</w:t>
      </w:r>
    </w:p>
    <w:p>
      <w:pPr/>
      <w:r>
        <w:rPr/>
        <w:t xml:space="preserve">6-) Bir tek şeyin çok sayıda delil taşıması, kâinata bakışı nasıl etkiler?</w:t>
      </w:r>
    </w:p>
    <w:p>
      <w:pPr/>
      <w:r>
        <w:rPr/>
        <w:t xml:space="preserve">Kâinata sıradan bir eşya topluluğu gibi değil, her yanı anlam yüklü bir deliller bütünü gibi bakmayı sağlar.</w:t>
      </w:r>
    </w:p>
    <w:p>
      <w:pPr/>
      <w:r>
        <w:rPr/>
        <w:t xml:space="preserve">7-) Son bölümdeki sert uyarı, delillerin niteliği hakkında ne gösterir?</w:t>
      </w:r>
    </w:p>
    <w:p>
      <w:pPr/>
      <w:r>
        <w:rPr/>
        <w:t xml:space="preserve">Delillerin gizli ve zayıf değil, açık ve güçlü olduğuna işaret eder.</w:t>
      </w:r>
    </w:p>
    <w:p>
      <w:pPr/>
      <w:r>
        <w:rPr/>
        <w:t xml:space="preserve">8-) Pasajın sonunda okuyucuya bırakılan “sen söyle” tarzındaki hitap ne işe yarar?</w:t>
      </w:r>
    </w:p>
    <w:p>
      <w:pPr/>
      <w:r>
        <w:rPr/>
        <w:t xml:space="preserve">Kişiyi pasif dinleyici olmaktan çıkarıp, vicdanı ve aklıyla hüküm vermeye sevk eder.</w:t>
      </w:r>
    </w:p>
    <w:p>
      <w:r>
        <w:br w:type="page"/>
      </w:r>
    </w:p>
    <w:p>
      <w:pPr>
        <w:pStyle w:val="Heading2"/>
      </w:pPr>
      <w:r>
        <w:t>11sinif 33-soz-p52-30-pencere-imkan-delili-ve-mumkinatin-sehadeti-mumkinatin-sifat-ve-murekkebati-adedince-sehadetlerin-neticesi - Set 5 - CEVAPLAR</w:t>
      </w:r>
    </w:p>
    <w:p>
      <w:pPr/>
      <w:r>
        <w:rPr/>
        <w:t xml:space="preserve">1-) Bu pasajda varlıkların Allah’a delil oluşu hangi iki ana düzeyde ele alınmaktadır?</w:t>
      </w:r>
    </w:p>
    <w:p>
      <w:pPr/>
      <w:r>
        <w:rPr/>
        <w:t xml:space="preserve">Birincisi kendi varlık ve özellikleri bakımından, ikincisi daha büyük yapılardaki yer ve görevleri bakımından ele alınmaktadır.</w:t>
      </w:r>
    </w:p>
    <w:p>
      <w:pPr/>
      <w:r>
        <w:rPr/>
        <w:t xml:space="preserve">2-) Kendi zatı ve sıfatlarıyla delil olan bir varlık için nasıl bir genel açıklama yapılabilir?</w:t>
      </w:r>
    </w:p>
    <w:p>
      <w:pPr/>
      <w:r>
        <w:rPr/>
        <w:t xml:space="preserve">Özel yapısı ve kendisine verilen nitelikler, onun bilinçli bir yaratma ile meydana geldiğini gösterir.</w:t>
      </w:r>
    </w:p>
    <w:p>
      <w:pPr/>
      <w:r>
        <w:rPr/>
        <w:t xml:space="preserve">3-) Mürekkep yapılara giren varlıkların “Sâni’ini ilan etmesi” ne anlama gelir?</w:t>
      </w:r>
    </w:p>
    <w:p>
      <w:pPr/>
      <w:r>
        <w:rPr/>
        <w:t xml:space="preserve">İçine girdiği düzenlerdeki uyum ve işlevleriyle yaratıcısını tanıtması anlamına gelir.</w:t>
      </w:r>
    </w:p>
    <w:p>
      <w:pPr/>
      <w:r>
        <w:rPr/>
        <w:t xml:space="preserve">4-) Parçaya göre görev ve hizmet kavramları neden önemlidir?</w:t>
      </w:r>
    </w:p>
    <w:p>
      <w:pPr/>
      <w:r>
        <w:rPr/>
        <w:t xml:space="preserve">Çünkü bunlar, varlıkların boşuna değil belli maksatlarla düzenlendiğini gösterir.</w:t>
      </w:r>
    </w:p>
    <w:p>
      <w:pPr/>
      <w:r>
        <w:rPr/>
        <w:t xml:space="preserve">5-) Bir şeyi bütün birleşik yapılardaki bağlarını koruyarak yerleştirmek nasıl bir kudreti gerektirir?</w:t>
      </w:r>
    </w:p>
    <w:p>
      <w:pPr/>
      <w:r>
        <w:rPr/>
        <w:t xml:space="preserve">Her şeyi kuşatan, bütün sistemi bilen ve yöneten bir yaratma kudretini gerektirir.</w:t>
      </w:r>
    </w:p>
    <w:p>
      <w:pPr/>
      <w:r>
        <w:rPr/>
        <w:t xml:space="preserve">6-) Metinde neden yalnız “mevcudat kadar” denilmekle yetinilmemiştir?</w:t>
      </w:r>
    </w:p>
    <w:p>
      <w:pPr/>
      <w:r>
        <w:rPr/>
        <w:t xml:space="preserve">Çünkü deliller sadece varlıkların sayısıyla sınırlı görülmemiş, onların nitelik ve ilişkileriyle daha da çoğaldığı anlatılmıştır.</w:t>
      </w:r>
    </w:p>
    <w:p>
      <w:pPr/>
      <w:r>
        <w:rPr/>
        <w:t xml:space="preserve">7-) Bu parçadan çıkan temel sonuç nedir?</w:t>
      </w:r>
    </w:p>
    <w:p>
      <w:pPr/>
      <w:r>
        <w:rPr/>
        <w:t xml:space="preserve">Kâinatta tek bir varlık bile, birçok yönüyle Allah’ın varlığına ve hikmetli yaratışına güçlü deliller sunmaktadır.</w:t>
      </w:r>
    </w:p>
    <w:p>
      <w:r>
        <w:br w:type="page"/>
      </w:r>
    </w:p>
    <w:p>
      <w:pPr>
        <w:pStyle w:val="Heading2"/>
      </w:pPr>
      <w:r>
        <w:t>11sinif 33-soz-p52-30-pencere-imkan-delili-ve-mumkinatin-sehadeti-mumkinatin-sifat-ve-murekkebati-adedince-sehadetlerin-neticesi - Set 6 - CEVAPLAR</w:t>
      </w:r>
    </w:p>
    <w:p>
      <w:pPr/>
      <w:r>
        <w:rPr/>
        <w:t xml:space="preserve">1-) Parçada geçen çok sayıdaki “imkân yolu” ifadesi, varlıklar hakkında hangi düşünceyi öne çıkarır?</w:t>
      </w:r>
    </w:p>
    <w:p>
      <w:pPr/>
      <w:r>
        <w:rPr/>
        <w:t xml:space="preserve">Varlıkların başka türlü de olabilecekken belirli bir biçimde yaratıldığını öne çıkarır.</w:t>
      </w:r>
    </w:p>
    <w:p>
      <w:pPr/>
      <w:r>
        <w:rPr/>
        <w:t xml:space="preserve">2-) Belirli bir varlık düzenli ve faydalı bir şekil taşıyorsa bundan nasıl bir mana çıkarılır?</w:t>
      </w:r>
    </w:p>
    <w:p>
      <w:pPr/>
      <w:r>
        <w:rPr/>
        <w:t xml:space="preserve">Onun gelişigüzel değil, hikmetle seçilip takdir edildiği manası çıkarılır.</w:t>
      </w:r>
    </w:p>
    <w:p>
      <w:pPr/>
      <w:r>
        <w:rPr/>
        <w:t xml:space="preserve">3-) Bir varlık daha karmaşık yapılara dahil olduğunda ne tür yeni deliller ortaya çıkar?</w:t>
      </w:r>
    </w:p>
    <w:p>
      <w:pPr/>
      <w:r>
        <w:rPr/>
        <w:t xml:space="preserve">İçindeki konumu, başka parçalarla uyumu ve üstlendiği hizmetler üzerinden yeni deliller ortaya çıkar.</w:t>
      </w:r>
    </w:p>
    <w:p>
      <w:pPr/>
      <w:r>
        <w:rPr/>
        <w:t xml:space="preserve">4-) En büyük birleşik yapıya kadar uzanan bu düzen, yaratıcının hangi fiilini gösterir?</w:t>
      </w:r>
    </w:p>
    <w:p>
      <w:pPr/>
      <w:r>
        <w:rPr/>
        <w:t xml:space="preserve">Her şeyi ölçüyle sevk edip yerli yerinde tanzim ettiğini gösterir.</w:t>
      </w:r>
    </w:p>
    <w:p>
      <w:pPr/>
      <w:r>
        <w:rPr/>
        <w:t xml:space="preserve">5-) Neden bir parçayı doğru yere koyabilen zatın, bütün ilgili yapıları yaratmış olması gerektiği söylenir?</w:t>
      </w:r>
    </w:p>
    <w:p>
      <w:pPr/>
      <w:r>
        <w:rPr/>
        <w:t xml:space="preserve">Çünkü o parçanın tüm bağlarını korumak, bütünün tamamını bilip idare etmeyi gerektirir.</w:t>
      </w:r>
    </w:p>
    <w:p>
      <w:pPr/>
      <w:r>
        <w:rPr/>
        <w:t xml:space="preserve">6-) “Binler lisan” ifadesi gerçek anlamda konuşmayı mı anlatır, yoksa başka bir şeyi mi?</w:t>
      </w:r>
    </w:p>
    <w:p>
      <w:pPr/>
      <w:r>
        <w:rPr/>
        <w:t xml:space="preserve">Gerçek konuşmayı değil, çok farklı yönlerden delil ve işaret vermeyi anlatır.</w:t>
      </w:r>
    </w:p>
    <w:p>
      <w:pPr/>
      <w:r>
        <w:rPr/>
        <w:t xml:space="preserve">7-) Varlıkların sıfatları ve bileşik yapıları sayısınca delil bulunduğunu söylemek neyi güçlendirir?</w:t>
      </w:r>
    </w:p>
    <w:p>
      <w:pPr/>
      <w:r>
        <w:rPr/>
        <w:t xml:space="preserve">Allah’ın varlığına dair şahadetlerin son derece bol ve çeşitli olduğu düşüncesini güçlendirir.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65d65c4c4cf4da5" /></Relationships>
</file>