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638f63fc247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33-soz-p53-31-pencere-insanin-enfusi-aynadarligina-giris - Set 1</w:t>
      </w:r>
    </w:p>
    <w:p>
      <w:pPr/>
      <w:r>
        <w:rPr/>
        <w:t xml:space="preserve">1-) Bu bölümde ele alınan pencerenin konusu nedir?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 hangi bakımdan “içe dönük” bir yol olarak tanıtılıyor? (12 kelime)</w:t>
      </w:r>
    </w:p>
    <w:p>
      <w:pPr/>
      <w:r>
        <w:rPr/>
        <w:t xml:space="preserve">Çünkü insanın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Bölümde neden ayrıntılı açıklamaya girilmediği belirtiliyor? (18 kelime)</w:t>
      </w:r>
    </w:p>
    <w:p>
      <w:pPr/>
      <w:r>
        <w:rPr/>
        <w:t xml:space="preserve">Bu konuda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Anlatımın dayandığı ana kaynak olarak ne gösteriliyor? (6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5-) İnsanın “kapsayıcı bir örnek” gibi sunulması neyi ifade eder? (13 kelime)</w:t>
      </w:r>
    </w:p>
    <w:p>
      <w:pPr/>
      <w:r>
        <w:rPr/>
        <w:t xml:space="preserve">İnsanın, 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kaç temel noktanın gösterileceği belirtilmiştir? (6 kelime)</w:t>
      </w:r>
    </w:p>
    <w:p>
      <w:pPr/>
      <w:r>
        <w:rPr/>
        <w:t xml:space="preserve">Üç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33-soz-p53-31-pencere-insanin-enfusi-aynadarligina-giris - Set 2</w:t>
      </w:r>
    </w:p>
    <w:p>
      <w:pPr/>
      <w:r>
        <w:rPr/>
        <w:t xml:space="preserve">1-) “İnsan penceresi” denildiğinde ne kastedilmektedir? (11 kelime)</w:t>
      </w:r>
    </w:p>
    <w:p>
      <w:pPr/>
      <w:r>
        <w:rPr/>
        <w:t xml:space="preserve">İnsanın,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pasajda asıl inceleme alanı dış dünya mı, insanın nefsi midir?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Metinde araştırmacı velilerin eserlerine atıf yapılması neyi gösterir? (13 kelime)</w:t>
      </w:r>
    </w:p>
    <w:p>
      <w:pPr/>
      <w:r>
        <w:rPr/>
        <w:t xml:space="preserve">Bu konunun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anlatılanların tamamı mı veriliyor, yoksa seçilmiş esaslar mı? (7 kelime)</w:t>
      </w:r>
    </w:p>
    <w:p>
      <w:pPr/>
      <w:r>
        <w:rPr/>
        <w:t xml:space="preserve">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Allah’ın isimlerini hissetmesi ifadesinden ne anlaşılır? (14 kelime)</w:t>
      </w:r>
    </w:p>
    <w:p>
      <w:pPr/>
      <w:r>
        <w:rPr/>
        <w:t xml:space="preserve">İnsanın kendi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Allah’ın bütün isimlerini hissetmesine dair cümle, insanın hangi özelliğini öne çıkarır?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33-soz-p53-31-pencere-insanin-enfusi-aynadarligina-giris - Set 3</w:t>
      </w:r>
    </w:p>
    <w:p>
      <w:pPr/>
      <w:r>
        <w:rPr/>
        <w:t xml:space="preserve">1-) Bu parçanın başındaki ayetler genel olarak hangi konuya dikkat çekmektedir? (14 kelime)</w:t>
      </w:r>
    </w:p>
    <w:p>
      <w:pPr/>
      <w:r>
        <w:rPr/>
        <w:t xml:space="preserve">İnsanın yaratılışındaki güzelliğe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Ayetlerle pasajın konusu arasında nasıl bir bağ vardır? (13 kelime)</w:t>
      </w:r>
    </w:p>
    <w:p>
      <w:pPr/>
      <w:r>
        <w:rPr/>
        <w:t xml:space="preserve">Ayetler,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iç yönüne bakılması neden önemli görülmektedir?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 neden sadece birkaç esasa değineceğini söylüyor? (14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“Kur’an feyziyle alınan esaslar” ifadesi nasıl anlaşılmalıdır? (10 kelime)</w:t>
      </w:r>
    </w:p>
    <w:p>
      <w:pPr/>
      <w:r>
        <w:rPr/>
        <w:t xml:space="preserve">Verilen ölçülerin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noktanın gösterileceğinin söylenmesi okuyucuya nasıl bir kolaylık sağlar? (9 kelime)</w:t>
      </w:r>
    </w:p>
    <w:p>
      <w:pPr/>
      <w:r>
        <w:rPr/>
        <w:t xml:space="preserve">Konuyu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33-soz-p53-31-pencere-insanin-enfusi-aynadarligina-giris - Set 4</w:t>
      </w:r>
    </w:p>
    <w:p>
      <w:pPr/>
      <w:r>
        <w:rPr/>
        <w:t xml:space="preserve">1-) Bu pasajda insan hangi benzetme ile anlatılmaktadır? (11 kelime)</w:t>
      </w:r>
    </w:p>
    <w:p>
      <w:pPr/>
      <w:r>
        <w:rPr/>
        <w:t xml:space="preserve">Birçok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Allah’ın isimlerine mazhar oluşu akıl yürütme bakımından ne sağlar? (9 kelime)</w:t>
      </w:r>
    </w:p>
    <w:p>
      <w:pPr/>
      <w:r>
        <w:rPr/>
        <w:t xml:space="preserve">İnsanın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“yalnız birkaç esas” üzerinde durulacağı vurgulanıyor? (11 kelime)</w:t>
      </w:r>
    </w:p>
    <w:p>
      <w:pPr/>
      <w:r>
        <w:rPr/>
        <w:t xml:space="preserve">Konunun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ayrıntının başka kitaplara bırakılması anlatımın hangi yönünü gösterir? (13 kelime)</w:t>
      </w:r>
    </w:p>
    <w:p>
      <w:pPr/>
      <w:r>
        <w:rPr/>
        <w:t xml:space="preserve">Bu bölümün özlü,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“İnsanın nefsi ile insana hissettirmek” sözü ne anlatır? (11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Pasajdaki planlamaya göre anlatım nasıl ilerleyecektir? (12 kelime)</w:t>
      </w:r>
    </w:p>
    <w:p>
      <w:pPr/>
      <w:r>
        <w:rPr/>
        <w:t xml:space="preserve">Önce genel çerçeve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33-soz-p53-31-pencere-insanin-enfusi-aynadarligina-giris - Set 5</w:t>
      </w:r>
    </w:p>
    <w:p>
      <w:pPr/>
      <w:r>
        <w:rPr/>
        <w:t xml:space="preserve">1-) Pasajın merkezindeki ana delil unsuru nedir? (3 kelime)</w:t>
      </w:r>
    </w:p>
    <w:p>
      <w:r>
        <w:rPr/>
        <w:t/>
      </w:r>
    </w:p>
    <w:p>
      <w:pPr/>
      <w:r>
        <w:rPr/>
        <w:t xml:space="preserve">2-) Metinde insanın iç âlemiyle ilgili açıklamalara “enfüsî” denmesi neyi anlatır? (11 kelime)</w:t>
      </w:r>
    </w:p>
    <w:p>
      <w:pPr/>
      <w:r>
        <w:rPr/>
        <w:t xml:space="preserve">Delilin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neden geniş açıklamalar yerine kısa işaretler verilmiştir? (10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“muhakkik” kimselerin eserlerinden söz edilmesi nasıl bir güven oluşturur? (10 kelime)</w:t>
      </w:r>
    </w:p>
    <w:p>
      <w:pPr/>
      <w:r>
        <w:rPr/>
        <w:t xml:space="preserve">Anlatılan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ilahî isimleri hissetmesine vesile olan şey nedir? (5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33-soz-p53-31-pencere-insanin-enfusi-aynadarligina-giris - Set 6</w:t>
      </w:r>
    </w:p>
    <w:p>
      <w:pPr/>
      <w:r>
        <w:rPr/>
        <w:t xml:space="preserve">1-) Bu bölümün girişinde insan neden özel bir pencere olarak ele alınıyor?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hangi yönü özellikle öne çıkarılmıştır: bedeni mi, nefsi mi?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konuda ayrıntılı bilgi arayan biri nereye yönlendirilir? (10 kelime)</w:t>
      </w:r>
    </w:p>
    <w:p>
      <w:pPr/>
      <w:r>
        <w:rPr/>
        <w:t xml:space="preserve">Bu sahada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sunulan bilgilerin kaynağının Kur’an olarak belirtilmesi neyi ifade eder? (11 kelime)</w:t>
      </w:r>
    </w:p>
    <w:p>
      <w:pPr/>
      <w:r>
        <w:rPr/>
        <w:t xml:space="preserve">Anlatımın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“çok yönlü bir nüsha” olarak tanıtılması ne demektir? (13 kelime)</w:t>
      </w:r>
    </w:p>
    <w:p>
      <w:pPr/>
      <w:r>
        <w:rPr/>
        <w:t xml:space="preserve">İnsanın, birçok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33-soz-p53-31-pencere-insanin-enfusi-aynadarligina-giris - Set 1 - CEVAPLAR</w:t>
      </w:r>
    </w:p>
    <w:p>
      <w:pPr/>
      <w:r>
        <w:rPr/>
        <w:t xml:space="preserve">1-) Bu bölümde ele alınan pencerenin konusu nedir?</w:t>
      </w:r>
    </w:p>
    <w:p>
      <w:pPr/>
      <w:r>
        <w:rPr/>
        <w:t xml:space="preserve">İnsanın kendi iç dünyası ve yaratılışı üzerinden hakikate ulaşma meselesidir.</w:t>
      </w:r>
    </w:p>
    <w:p>
      <w:pPr/>
      <w:r>
        <w:rPr/>
        <w:t xml:space="preserve">2-) Bu pencere hangi bakımdan “içe dönük” bir yol olarak tanıtılıyor?</w:t>
      </w:r>
    </w:p>
    <w:p>
      <w:pPr/>
      <w:r>
        <w:rPr/>
        <w:t xml:space="preserve">Çünkü insanın dış âleminden çok, kendi nefsi ve mahiyeti üzerinden delil göstermektedir.</w:t>
      </w:r>
    </w:p>
    <w:p>
      <w:pPr/>
      <w:r>
        <w:rPr/>
        <w:t xml:space="preserve">3-) Bölümde neden ayrıntılı açıklamaya girilmediği belirtiliyor?</w:t>
      </w:r>
    </w:p>
    <w:p>
      <w:pPr/>
      <w:r>
        <w:rPr/>
        <w:t xml:space="preserve">Bu konuda çok geniş izahların başka güvenilir eserlerde bulunduğu, burada ise sadece birkaç temel esasa işaret edileceği söyleniyor.</w:t>
      </w:r>
    </w:p>
    <w:p>
      <w:pPr/>
      <w:r>
        <w:rPr/>
        <w:t xml:space="preserve">4-) Anlatımın dayandığı ana kaynak olarak ne gösteriliyor?</w:t>
      </w:r>
    </w:p>
    <w:p>
      <w:pPr/>
      <w:r>
        <w:rPr/>
        <w:t xml:space="preserve">Kur’an’dan alınan feyiz ve rehberlik gösteriliyor.</w:t>
      </w:r>
    </w:p>
    <w:p>
      <w:pPr/>
      <w:r>
        <w:rPr/>
        <w:t xml:space="preserve">5-) İnsanın “kapsayıcı bir örnek” gibi sunulması neyi ifade eder?</w:t>
      </w:r>
    </w:p>
    <w:p>
      <w:pPr/>
      <w:r>
        <w:rPr/>
        <w:t xml:space="preserve">İnsanın, Allah’ın isimlerini tanımaya elverişli çok yönlü bir yapıya sahip olduğunu ifade eder.</w:t>
      </w:r>
    </w:p>
    <w:p>
      <w:pPr/>
      <w:r>
        <w:rPr/>
        <w:t xml:space="preserve">6-) Metinde kaç temel noktanın gösterileceği belirtilmiştir?</w:t>
      </w:r>
    </w:p>
    <w:p>
      <w:pPr/>
      <w:r>
        <w:rPr/>
        <w:t xml:space="preserve">Üç temel noktanın ele alınacağı belirtilmiştir.</w:t>
      </w:r>
    </w:p>
    <w:p>
      <w:r>
        <w:br w:type="page"/>
      </w:r>
    </w:p>
    <w:p>
      <w:pPr>
        <w:pStyle w:val="Heading2"/>
      </w:pPr>
      <w:r>
        <w:t>11sinif 33-soz-p53-31-pencere-insanin-enfusi-aynadarligina-giris - Set 2 - CEVAPLAR</w:t>
      </w:r>
    </w:p>
    <w:p>
      <w:pPr/>
      <w:r>
        <w:rPr/>
        <w:t xml:space="preserve">1-) “İnsan penceresi” denildiğinde ne kastedilmektedir?</w:t>
      </w:r>
    </w:p>
    <w:p>
      <w:pPr/>
      <w:r>
        <w:rPr/>
        <w:t xml:space="preserve">İnsanın, Allah’ın varlığına ve isimlerine işaret eden bir delil olarak görülmesidir.</w:t>
      </w:r>
    </w:p>
    <w:p>
      <w:pPr/>
      <w:r>
        <w:rPr/>
        <w:t xml:space="preserve">2-) Bu pasajda asıl inceleme alanı dış dünya mı, insanın nefsi midir?</w:t>
      </w:r>
    </w:p>
    <w:p>
      <w:pPr/>
      <w:r>
        <w:rPr/>
        <w:t xml:space="preserve">İnsanın nefsi ve iç yönüdür.</w:t>
      </w:r>
    </w:p>
    <w:p>
      <w:pPr/>
      <w:r>
        <w:rPr/>
        <w:t xml:space="preserve">3-) Metinde araştırmacı velilerin eserlerine atıf yapılması neyi gösterir?</w:t>
      </w:r>
    </w:p>
    <w:p>
      <w:pPr/>
      <w:r>
        <w:rPr/>
        <w:t xml:space="preserve">Bu konunun derin ve geniş olduğunu, burada ise öz bir özet sunulduğunu gösterir.</w:t>
      </w:r>
    </w:p>
    <w:p>
      <w:pPr/>
      <w:r>
        <w:rPr/>
        <w:t xml:space="preserve">4-) Burada anlatılanların tamamı mı veriliyor, yoksa seçilmiş esaslar mı?</w:t>
      </w:r>
    </w:p>
    <w:p>
      <w:pPr/>
      <w:r>
        <w:rPr/>
        <w:t xml:space="preserve">Tamamı değil, seçilmiş bazı temel esaslar veriliyor.</w:t>
      </w:r>
    </w:p>
    <w:p>
      <w:pPr/>
      <w:r>
        <w:rPr/>
        <w:t xml:space="preserve">5-) İnsanın Allah’ın isimlerini hissetmesi ifadesinden ne anlaşılır?</w:t>
      </w:r>
    </w:p>
    <w:p>
      <w:pPr/>
      <w:r>
        <w:rPr/>
        <w:t xml:space="preserve">İnsanın kendi varlığı ve özellikleri üzerinden ilahî isimleri fark edebilme kabiliyetine sahip olduğu anlaşılır.</w:t>
      </w:r>
    </w:p>
    <w:p>
      <w:pPr/>
      <w:r>
        <w:rPr/>
        <w:t xml:space="preserve">6-) İnsanın Allah’ın bütün isimlerini hissetmesine dair cümle, insanın hangi özelliğini öne çıkarır?</w:t>
      </w:r>
    </w:p>
    <w:p>
      <w:pPr/>
      <w:r>
        <w:rPr/>
        <w:t xml:space="preserve">İnsanın çok yönlü ve kuşatıcı bir mahiyete sahip oluşunu öne çıkarır.</w:t>
      </w:r>
    </w:p>
    <w:p>
      <w:r>
        <w:br w:type="page"/>
      </w:r>
    </w:p>
    <w:p>
      <w:pPr>
        <w:pStyle w:val="Heading2"/>
      </w:pPr>
      <w:r>
        <w:t>11sinif 33-soz-p53-31-pencere-insanin-enfusi-aynadarligina-giris - Set 3 - CEVAPLAR</w:t>
      </w:r>
    </w:p>
    <w:p>
      <w:pPr/>
      <w:r>
        <w:rPr/>
        <w:t xml:space="preserve">1-) Bu parçanın başındaki ayetler genel olarak hangi konuya dikkat çekmektedir?</w:t>
      </w:r>
    </w:p>
    <w:p>
      <w:pPr/>
      <w:r>
        <w:rPr/>
        <w:t xml:space="preserve">İnsanın yaratılışındaki güzelliğe ve hem yeryüzünde hem insanın kendi varlığında bulunan işaretlere dikkat çekmektedir.</w:t>
      </w:r>
    </w:p>
    <w:p>
      <w:pPr/>
      <w:r>
        <w:rPr/>
        <w:t xml:space="preserve">2-) Ayetlerle pasajın konusu arasında nasıl bir bağ vardır?</w:t>
      </w:r>
    </w:p>
    <w:p>
      <w:pPr/>
      <w:r>
        <w:rPr/>
        <w:t xml:space="preserve">Ayetler, insanın kendi içinde ibret ve delil bulunduğunu bildirerek bu pencerenin temelini kurar.</w:t>
      </w:r>
    </w:p>
    <w:p>
      <w:pPr/>
      <w:r>
        <w:rPr/>
        <w:t xml:space="preserve">3-) Metinde insanın iç yönüne bakılması neden önemli görülmektedir?</w:t>
      </w:r>
    </w:p>
    <w:p>
      <w:pPr/>
      <w:r>
        <w:rPr/>
        <w:t xml:space="preserve">Çünkü insan, kendi nefsinde ilahî hakikatleri fark edebilecek işaretler taşır.</w:t>
      </w:r>
    </w:p>
    <w:p>
      <w:pPr/>
      <w:r>
        <w:rPr/>
        <w:t xml:space="preserve">4-) Anlatıcı neden sadece birkaç esasa değineceğini söylüyor?</w:t>
      </w:r>
    </w:p>
    <w:p>
      <w:pPr/>
      <w:r>
        <w:rPr/>
        <w:t xml:space="preserve">Konunun çok geniş olması sebebiyle burada kısa ve öz bir yol göstermeyi tercih ediyor.</w:t>
      </w:r>
    </w:p>
    <w:p>
      <w:pPr/>
      <w:r>
        <w:rPr/>
        <w:t xml:space="preserve">5-) “Kur’an feyziyle alınan esaslar” ifadesi nasıl anlaşılmalıdır?</w:t>
      </w:r>
    </w:p>
    <w:p>
      <w:pPr/>
      <w:r>
        <w:rPr/>
        <w:t xml:space="preserve">Verilen ölçülerin şahsî tahminden değil, vahyin aydınlatıcı rehberliğinden beslendiği anlaşılmalıdır.</w:t>
      </w:r>
    </w:p>
    <w:p>
      <w:pPr/>
      <w:r>
        <w:rPr/>
        <w:t xml:space="preserve">6-) Üç noktanın gösterileceğinin söylenmesi okuyucuya nasıl bir kolaylık sağlar?</w:t>
      </w:r>
    </w:p>
    <w:p>
      <w:pPr/>
      <w:r>
        <w:rPr/>
        <w:t xml:space="preserve">Konuyu düzenli ve takip edilebilir başlıklar hâlinde anlamasını sağlar.</w:t>
      </w:r>
    </w:p>
    <w:p>
      <w:r>
        <w:br w:type="page"/>
      </w:r>
    </w:p>
    <w:p>
      <w:pPr>
        <w:pStyle w:val="Heading2"/>
      </w:pPr>
      <w:r>
        <w:t>11sinif 33-soz-p53-31-pencere-insanin-enfusi-aynadarligina-giris - Set 4 - CEVAPLAR</w:t>
      </w:r>
    </w:p>
    <w:p>
      <w:pPr/>
      <w:r>
        <w:rPr/>
        <w:t xml:space="preserve">1-) Bu pasajda insan hangi benzetme ile anlatılmaktadır?</w:t>
      </w:r>
    </w:p>
    <w:p>
      <w:pPr/>
      <w:r>
        <w:rPr/>
        <w:t xml:space="preserve">Birçok manayı içinde toplayan kapsamlı bir örnek veya özet gibi anlatılmaktadır.</w:t>
      </w:r>
    </w:p>
    <w:p>
      <w:pPr/>
      <w:r>
        <w:rPr/>
        <w:t xml:space="preserve">2-) İnsanın Allah’ın isimlerine mazhar oluşu akıl yürütme bakımından ne sağlar?</w:t>
      </w:r>
    </w:p>
    <w:p>
      <w:pPr/>
      <w:r>
        <w:rPr/>
        <w:t xml:space="preserve">İnsanın kendisinden hareketle Rabbi hakkında bilgi edinmesine imkân sağlar.</w:t>
      </w:r>
    </w:p>
    <w:p>
      <w:pPr/>
      <w:r>
        <w:rPr/>
        <w:t xml:space="preserve">3-) Metinde neden “yalnız birkaç esas” üzerinde durulacağı vurgulanıyor?</w:t>
      </w:r>
    </w:p>
    <w:p>
      <w:pPr/>
      <w:r>
        <w:rPr/>
        <w:t xml:space="preserve">Konunun genişliğini kabul edip okuyucuya temel bir çerçeve sunmak için vurgulanıyor.</w:t>
      </w:r>
    </w:p>
    <w:p>
      <w:pPr/>
      <w:r>
        <w:rPr/>
        <w:t xml:space="preserve">4-) Parçada ayrıntının başka kitaplara bırakılması anlatımın hangi yönünü gösterir?</w:t>
      </w:r>
    </w:p>
    <w:p>
      <w:pPr/>
      <w:r>
        <w:rPr/>
        <w:t xml:space="preserve">Bu bölümün özlü, yönlendirici ve temel noktaları öne çıkaran bir anlatım taşıdığını gösterir.</w:t>
      </w:r>
    </w:p>
    <w:p>
      <w:pPr/>
      <w:r>
        <w:rPr/>
        <w:t xml:space="preserve">5-) “İnsanın nefsi ile insana hissettirmek” sözü ne anlatır?</w:t>
      </w:r>
    </w:p>
    <w:p>
      <w:pPr/>
      <w:r>
        <w:rPr/>
        <w:t xml:space="preserve">İnsanın kendi iç tecrübesi sayesinde ilahî isimlerin izlerini fark edebilmesini anlatır.</w:t>
      </w:r>
    </w:p>
    <w:p>
      <w:pPr/>
      <w:r>
        <w:rPr/>
        <w:t xml:space="preserve">6-) Pasajdaki planlamaya göre anlatım nasıl ilerleyecektir?</w:t>
      </w:r>
    </w:p>
    <w:p>
      <w:pPr/>
      <w:r>
        <w:rPr/>
        <w:t xml:space="preserve">Önce genel çerçeve verilecek, sonra da üç temel nokta hâlinde konu açılacaktır.</w:t>
      </w:r>
    </w:p>
    <w:p>
      <w:r>
        <w:br w:type="page"/>
      </w:r>
    </w:p>
    <w:p>
      <w:pPr>
        <w:pStyle w:val="Heading2"/>
      </w:pPr>
      <w:r>
        <w:t>11sinif 33-soz-p53-31-pencere-insanin-enfusi-aynadarligina-giris - Set 5 - CEVAPLAR</w:t>
      </w:r>
    </w:p>
    <w:p>
      <w:pPr/>
      <w:r>
        <w:rPr/>
        <w:t xml:space="preserve">1-) Pasajın merkezindeki ana delil unsuru nedir?</w:t>
      </w:r>
    </w:p>
    <w:p>
      <w:pPr/>
      <w:r>
        <w:rPr/>
        <w:t xml:space="preserve">İnsanın bizzat kendisidir.</w:t>
      </w:r>
    </w:p>
    <w:p>
      <w:pPr/>
      <w:r>
        <w:rPr/>
        <w:t xml:space="preserve">2-) Metinde insanın iç âlemiyle ilgili açıklamalara “enfüsî” denmesi neyi anlatır?</w:t>
      </w:r>
    </w:p>
    <w:p>
      <w:pPr/>
      <w:r>
        <w:rPr/>
        <w:t xml:space="preserve">Delilin insanın kendi nefsi, kalbi ve varlık yapısı üzerinden kurulmasını anlatır.</w:t>
      </w:r>
    </w:p>
    <w:p>
      <w:pPr/>
      <w:r>
        <w:rPr/>
        <w:t xml:space="preserve">3-) Bu bölümde neden geniş açıklamalar yerine kısa işaretler verilmiştir?</w:t>
      </w:r>
    </w:p>
    <w:p>
      <w:pPr/>
      <w:r>
        <w:rPr/>
        <w:t xml:space="preserve">Çünkü ayrıntılı bilgiler başka yerlerde bulunduğundan burada temel noktalarla yetinilmiştir.</w:t>
      </w:r>
    </w:p>
    <w:p>
      <w:pPr/>
      <w:r>
        <w:rPr/>
        <w:t xml:space="preserve">4-) Metinde “muhakkik” kimselerin eserlerinden söz edilmesi nasıl bir güven oluşturur?</w:t>
      </w:r>
    </w:p>
    <w:p>
      <w:pPr/>
      <w:r>
        <w:rPr/>
        <w:t xml:space="preserve">Anlatılan meselenin sağlam bir ilim ve tahkik geleneğine dayandığını gösterir.</w:t>
      </w:r>
    </w:p>
    <w:p>
      <w:pPr/>
      <w:r>
        <w:rPr/>
        <w:t xml:space="preserve">5-) İnsanın ilahî isimleri hissetmesine vesile olan şey nedir?</w:t>
      </w:r>
    </w:p>
    <w:p>
      <w:pPr/>
      <w:r>
        <w:rPr/>
        <w:t xml:space="preserve">Kendi nefsi ve yaratılışındaki özelliklerdir.</w:t>
      </w:r>
    </w:p>
    <w:p>
      <w:r>
        <w:br w:type="page"/>
      </w:r>
    </w:p>
    <w:p>
      <w:pPr>
        <w:pStyle w:val="Heading2"/>
      </w:pPr>
      <w:r>
        <w:t>11sinif 33-soz-p53-31-pencere-insanin-enfusi-aynadarligina-giris - Set 6 - CEVAPLAR</w:t>
      </w:r>
    </w:p>
    <w:p>
      <w:pPr/>
      <w:r>
        <w:rPr/>
        <w:t xml:space="preserve">1-) Bu bölümün girişinde insan neden özel bir pencere olarak ele alınıyor?</w:t>
      </w:r>
    </w:p>
    <w:p>
      <w:pPr/>
      <w:r>
        <w:rPr/>
        <w:t xml:space="preserve">Çünkü insan, kendi varlığı içinde ilahî isimleri gösteren yoğun deliller taşımaktadır.</w:t>
      </w:r>
    </w:p>
    <w:p>
      <w:pPr/>
      <w:r>
        <w:rPr/>
        <w:t xml:space="preserve">2-) Parçada insanın hangi yönü özellikle öne çıkarılmıştır: bedeni mi, nefsi mi?</w:t>
      </w:r>
    </w:p>
    <w:p>
      <w:pPr/>
      <w:r>
        <w:rPr/>
        <w:t xml:space="preserve">Özellikle nefsi ve iç dünyası öne çıkarılmıştır.</w:t>
      </w:r>
    </w:p>
    <w:p>
      <w:pPr/>
      <w:r>
        <w:rPr/>
        <w:t xml:space="preserve">3-) Metne göre bu konuda ayrıntılı bilgi arayan biri nereye yönlendirilir?</w:t>
      </w:r>
    </w:p>
    <w:p>
      <w:pPr/>
      <w:r>
        <w:rPr/>
        <w:t xml:space="preserve">Bu sahada geniş açıklamalar yapan sağlam eser ve kitaplara yönlendirilir.</w:t>
      </w:r>
    </w:p>
    <w:p>
      <w:pPr/>
      <w:r>
        <w:rPr/>
        <w:t xml:space="preserve">4-) Burada sunulan bilgilerin kaynağının Kur’an olarak belirtilmesi neyi ifade eder?</w:t>
      </w:r>
    </w:p>
    <w:p>
      <w:pPr/>
      <w:r>
        <w:rPr/>
        <w:t xml:space="preserve">Anlatımın vahyin ışığında şekillendiğini ve dinî bakış açısına dayandığını ifade eder.</w:t>
      </w:r>
    </w:p>
    <w:p>
      <w:pPr/>
      <w:r>
        <w:rPr/>
        <w:t xml:space="preserve">5-) İnsanın “çok yönlü bir nüsha” olarak tanıtılması ne demektir?</w:t>
      </w:r>
    </w:p>
    <w:p>
      <w:pPr/>
      <w:r>
        <w:rPr/>
        <w:t xml:space="preserve">İnsanın, birçok ilahî ismin tecellisini üzerinde taşıyan zengin bir yapıya sahip olması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7ef34eb247403a" /></Relationships>
</file>