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d8eeae348c43c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Yeryüzündeki canlılar nasıl bir bakım ve ikram görmektedir?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güzel düzen canlılar hakkında bize kimi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sadece tek tek canlılar mı anlatılıyor, yoksa bütün yeryüzü de birlikte mi düşünülüyor?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yere yayılan hikmet neyi açıkça belli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33-soz-p21-16-pencere-vahdetin-toplu-gosterilisi-ve-munkire-meydan-okuma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Hikmetin içinde hangi güzel işler de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Yedi rengin birleşmesi neyi örnek vermek için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Işığın güneşi göstermesi gibi, yeryüzündeki bu düzen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bu işleri açıklamak için uygun görülmeyen şeylerden ikisini söyle.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33-soz-p21-16-pencere-vahdetin-toplu-gosterilisi-ve-munkire-meydan-okuma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Tabiata bu işleri vermek neden yanlış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 bölümde sorulan “Bu gerçeği nasıl gizlersin?” sözü ne anlatmak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Yeryüzündeki bütün varlıklar hangi dört güzel özellikle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Canlıların rızkını vermek hangi güzel sıfatı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33-soz-p21-16-pencere-vahdetin-toplu-gosterilisi-ve-munkire-meydan-okuma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İsteyerek ve bilerek yapıldığını belli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yeryüzü de birlikte düşünülüyor.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yapan, hikmetli, cömert, merhametli ve rızık veren Allah’ı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Hikmetle yetiştirilir, özenle süslenir, merhametle sevindirilir ve şefkatle rızıkları verilir.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Tesadüf uygun görülmez, kör kuvvet de uygun görülmez.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olan Allah’ın birliğini ve Rabliğinin büyüklüğünü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Birlikte görülen şeylerin tek bir kaynağı gösterdiğini anlatmak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İnayet, rahmet ve bütün canlılara rızık verilmesi görülür.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Rezzak olanı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Hikmet, inayet, rahmet ve rızıkla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hakikatin çok açık olduğunu anlatmak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tabiat güçsüz, cansız ve bilgisizdir; böyle büyük işleri yapamaz.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geçen genel hikmet, yalnız küçük bir yere mi aittir?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yerde görülen bu işler rastgele mi, yoksa isteyerek mi yapılmış görünür?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İnayet ile rahmet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Rahmet ile rızık arasında nasıl bir bağ var?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33-soz-p21-16-pencere-vahdetin-toplu-gosterilisi-ve-munkire-meydan-okuma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Renklerle ışık örneği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deliller Allah hakkında hangi iki büyük hakikati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inkârcıya sorulan soruların amacı bilgi vermek mi, düşündürmek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Tesadüfün bu işleri yapamayacağı nasıl sezdiriliyor?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33-soz-p21-16-pencere-vahdetin-toplu-gosterilisi-ve-munkire-meydan-okuma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Yeryüzündeki mahlûklar hangi güzel şekilde korunup gözetiliyor?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Varlıklardaki süs ve güzellik hangi kavramla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Canlılara iyilik ve ikram edilmesi hangi kavramla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Yedirilip içirilip geçimlerinin sağlanması hangi kavramla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33-soz-p21-16-pencere-vahdetin-toplu-gosterilisi-ve-munkire-meydan-okuma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Rahmet, canlıların beslenmesine ve rızıklarına da uzanıyor.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İnayetin içinde rahmete giden bir güzellik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İsteyerek yapılmış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bütün yeryüzünde görülür.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ortada çok düzenli, anlamlı ve şaşırtıcı bir işleyiş var.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Düşündürmektir.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Birliğini ve kusursuz Rabliğini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Birçok işaretin tek bir aslı gösterebileceğini öğretir.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Rızık ve iaşe ile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Rahmetle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İnayetle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hikmetli ve şefkatli bir şekilde gözetiliyor.</w:t>
            </w:r>
          </w:p>
        </w:tc>
      </w:tr>
    </w:tbl>
  </w:body>
</w:document>
</file>