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fa0b15ce14e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önce başka bir hâlde olup sonra toprağa dönüşmesi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hâli hep sıvı kalsaydı insanlar için nasıl bir zorluk olurdu?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sadece görüntü için mi anlatılıyor, görevli varlıklar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canlıların hayatına yardım eden iki görevini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toprak için denizlere karşı bir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Coğrafyacıya sorulan soruların amacı bilgi vermek mi, düşündürmek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hareket ederken üzerindekileri düşürmemesi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yeryüzünde Allah’ı gösteren deliller az mı, çok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 Allah’ın sadece var olduğunu mu, yoksa başka özelliklerini de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ilk yaratılışında geçen aşamalar bize rastgelelik mi, düzen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yaşamak uygun olmazdı.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Planlı bir yaratılışı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ağzı olan büyük bir başa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Toprağın su altında kalmasını önlemeye yardım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Suyu toplaması ve madenlere kaynak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varlıklar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güzel özelliklerini 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koruma ve ölçülü bir düzen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 tabakasının dağların üzerine yerleştirilmesi hangi amaçlardan biri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toprağı hangi tehlikeden korumaya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havayı temizlemesi hangi canlı ihtiyacına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bir gemi gibi anlatılırken neyle dolu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faydalar birlikte düşünülünce nasıl bir yaratıcı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çok hızlı hareketine rağmen eşyaların yerinde durması nasıl bir idareyi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için kullanılan benzetmede çok sayıdaki ağız ve dil ne iş yapıyor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delillerin sayısının çok olması neyi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ilk maddeden neler meydana geldiği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yer aşırı sert olsaydı insanlar için ne eksik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yeryüzünde direk gibi düşünülürse bunun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görevlerinden biri yer içindeki sarsıntılarla ilgilidir. Bu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 veren yaratılmış şeylerle dolu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Solunum ihtiyacına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Suların kaplamasından korumaya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düzenini korumaya yardım etmek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sağlamlaşmasını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Şahitlik ediyor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Kusursuz bir ilahî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Güçlü, hikmetli ve merhametli bir yaratıcı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Sarsıntıların etkisini azaltmaya yardım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 dengede tutmaya yardım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Yararlanma kolaylığı eksik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taş, sonra toprak olduğu bildiriliyor.</w:t>
            </w:r>
          </w:p>
        </w:tc>
      </w:tr>
    </w:tbl>
  </w:body>
</w:document>
</file>