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e3bcb7a4540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konuya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için iki durum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var olması için neye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 şeylerin birbirini yapmasının neden doğru olmadığı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her şeyi yaratan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zincirini kesmekten daha kolay ve daha güçlü görülen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yolunun sadece bir tane mi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yollar insanı neyi tanımaya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Mütekellimlerin anlattığı bu kısımda bir şeyin varlığı ile yokluğu için nasıl bir denge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iki taraf eşitse, arada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düşünceden hangi büyük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anlatılırken sebepler zinciri hakkında ne yapıldığı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 sonsuza gitmez ve birbirini döndürerek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Seçen ve var eden birine ihtiyaç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 olma ile yok olma eşit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konusuna geçiliyor.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bilmeye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sayıda yol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Yaratıcı’ya ait özel işareti görmek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zorunlu olan 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zincirin sonlu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kendinden olan bir Yaratıcı vardır sonucuna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Birini seçen bir tercih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mümkün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daha kesin ve daha rahat görülen yöntem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bereketiyle yazılan eserlerin hangi temel yol üzerinde gittiği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konusunun genişliği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imkân denince önce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durumda neden bir belirleyiciye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yollar reddedilince hangi doğru kapı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her şeyde görülen özel işaret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yolla ispat yapmak neden sebepleri saymaktan üstün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bahsinin geniş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bu yolların sayısı için nasıl bir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konuşulan ana delil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deliline göre bir şeyin ortaya çıkması için ne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var da olabileceği yok da olabileceği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gösteren yolların çok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Yaratıcı’nın izini gösterme yolu üzerinde gittiği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varlıkta Allah’a ait damgayı fark etmek yöntemidir.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açık ve daha kolay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Yaratıcı’ya ait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yaratan tek Yaratıcı’ya giden kapı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hangi tarafın gerçekleşeceğini biri belirlemelidir.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seçen ve meydana getiren biri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Sayılamayacak kadar çok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gösteren çok yön bulunması demektir.</w:t>
            </w:r>
          </w:p>
        </w:tc>
      </w:tr>
    </w:tbl>
  </w:body>
</w:document>
</file>