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ef5af2cb029420e" /></Relationships>
</file>

<file path=word/document.xml><?xml version="1.0" encoding="utf-8"?>
<w:document xmlns:w="http://schemas.openxmlformats.org/wordprocessingml/2006/main">
  <w:body>
    <w:sectPr>
      <w:pgSz w:w="16838" w:h="11906" w:orient="landscape"/>
      <w:pgMar w:top="720" w:right="720" w:bottom="720" w:left="720"/>
    </w:sectPr>
    <w:tbl>
      <w:tblPr>
        <w:tblBorders>
          <w:top w:val="single" w:sz="6"/>
          <w:bottom w:val="single" w:sz="6"/>
          <w:left w:val="single" w:sz="6"/>
          <w:right w:val="single" w:sz="6"/>
          <w:insideH w:val="single" w:sz="6"/>
          <w:insideV w:val="single" w:sz="6"/>
        </w:tblBorders>
        <w:tblLayout w:type="fixed"/>
        <w:tblW w:w="15398" w:type="dxa"/>
      </w:tblPr>
      <w:tblGrid>
        <w:gridCol w:w="3849"/>
        <w:gridCol w:w="3849"/>
        <w:gridCol w:w="3849"/>
        <w:gridCol w:w="3849"/>
      </w:tblGrid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İnsanın ruhu, bedendeki parçalara nasıl davranır?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2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Ruh, bedenin bütün parçalarıyla ilgili midir, yoksa sadece bir kısmıyla mı?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3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Organlardan gelen manevî haberler ruha ulaşır mı?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4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Uzaklık ve yakınlık ruh için neden büyük fark oluşturmaz?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33-soz-p55-31-pencere-ruh-misali-ve-sirr-i-ehadiyet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33-soz-p55-31-pencere-ruh-misali-ve-sirr-i-ehadiyet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33-soz-p55-31-pencere-ruh-misali-ve-sirr-i-ehadiyet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33-soz-p55-31-pencere-ruh-misali-ve-sirr-i-ehadiyet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5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Ruh isterse birçok parçayı bir yere yardıma gönderebilir mi?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6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Ruh örneğinden sonra Allah’ın hangi sıfatı daha iyi anlaşılır?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7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Kâinat neye benzetiliyor?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8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Sayısız ses ve dua Allah’ı şaşırtır mı?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33-soz-p55-31-pencere-ruh-misali-ve-sirr-i-ehadiyet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33-soz-p55-31-pencere-ruh-misali-ve-sirr-i-ehadiyet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33-soz-p55-31-pencere-ruh-misali-ve-sirr-i-ehadiyet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33-soz-p55-31-pencere-ruh-misali-ve-sirr-i-ehadiyet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9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Allah bir kişiye yardım etmek isterse başka şeyler buna engel olur mu?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10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Allah her şeyle her şeyi bilebilir denilince ne anlaşılır?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11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Bu parçada önce insanın hangi yönü anlatılıyor?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12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Ruh, bedendeki organların birlikte çalışmasına yardım eder mi?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33-soz-p55-31-pencere-ruh-misali-ve-sirr-i-ehadiyet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33-soz-p55-31-pencere-ruh-misali-ve-sirr-i-ehadiyet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33-soz-p55-31-pencere-ruh-misali-ve-sirr-i-ehadiyet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33-soz-p55-31-pencere-ruh-misali-ve-sirr-i-ehadiyet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4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Çünkü ruh bedenin her tarafıyla ilişkilidir.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3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Evet, ulaşır.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2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Bütün parçalarıyla ilgilidir.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Onları birlikte çalıştırır.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8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Şaşırtmaz.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7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Büyük bir âleme.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6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Her şeye gücünün yetmesi daha iyi anlaşılır.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5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Evet, gönderebilir.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12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Evet, yardım eder.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11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Ruhunun bedeni yönetmesi.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10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Bilgisinin her şeyi kuşattığı anlaşılır.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9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Olmaz.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13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Organların işleri birbirine karışsa da ruh düzeni sağlayabilir mi?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14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Bedenin bir yeri ötekine perde olur mu, yoksa ruh hepsine ulaşabilir mi?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15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Ruh bir uzva yardım gerektiğinde ne yapabilir?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16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İnsan bedeni neye benzetiliyor?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33-soz-p55-31-pencere-ruh-misali-ve-sirr-i-ehadiyet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33-soz-p55-31-pencere-ruh-misali-ve-sirr-i-ehadiyet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33-soz-p55-31-pencere-ruh-misali-ve-sirr-i-ehadiyet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33-soz-p55-31-pencere-ruh-misali-ve-sirr-i-ehadiyet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17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Sayısız işler aynı anda olunca Allah için zorluk çıkar mı?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18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Allah için yakın ve uzak farklı mıdır?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19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Allah bütün sesleri aynı anda duyabilir mi?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20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Parçanın sonunda Allah hakkında genel olarak ne öğreniyoruz?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33-soz-p55-31-pencere-ruh-misali-ve-sirr-i-ehadiyet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33-soz-p55-31-pencere-ruh-misali-ve-sirr-i-ehadiyet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33-soz-p55-31-pencere-ruh-misali-ve-sirr-i-ehadiyet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33-soz-p55-31-pencere-ruh-misali-ve-sirr-i-ehadiyet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21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İkinci noktada verilen insanla ilgili örnek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22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Ruh, bedenin sadece dışını mı bilir, yoksa içindeki parçaları da mı yönetir?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23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Bedenin parçalarının ihtiyaçları ruh tarafından fark edilir mi?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24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Bütün organların birlikte çalışması ne sayesinde olur?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33-soz-p55-31-pencere-ruh-misali-ve-sirr-i-ehadiyet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33-soz-p55-31-pencere-ruh-misali-ve-sirr-i-ehadiyet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33-soz-p55-31-pencere-ruh-misali-ve-sirr-i-ehadiyet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33-soz-p55-31-pencere-ruh-misali-ve-sirr-i-ehadiyet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16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Küçük bir âleme.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15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Başka uzuvları onun yardımına gönderebilir.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14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Ruh hepsine ulaşabilir.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13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Evet, sağlayabilir.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20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Allah her şeyi bilir, duyar, görür ve yönetir.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19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Evet, duyabilir.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18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Değildir, aynıdır.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17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Çıkarmaz.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24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Ruhun yönetmesi sayesinde olur.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23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Evet, edilir.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22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İçindeki parçaları da yönetir.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21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Ruhun bedeni yönetmesi örneği.</w:t>
            </w:r>
          </w:p>
        </w:tc>
      </w:tr>
    </w:tbl>
  </w:body>
</w:document>
</file>