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d54144aa2476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kalplerin ve ruhların gerçek huzura kavuşması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Dalaletten doğan ilk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 Allah’a vermemek olursa, bir şeyi açıklamak neden zorlaşır?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şeyi sınırsız sebeplere bağlamak niçin mantıksız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örneği hangi düşünceyi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Yüz askerin tek komutana bağlı olması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inkâr ve ortak koşma yolu için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sıkıntının kesin çözümü olarak hangi bilgi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kişiye hangi öğüt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sözlerde okuyucu hangi değişime çağrılıyor?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Ayette kalplerin huzur bulması hangi amelle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Sapkın düşünce insanı sadece aklen mi zorlar, yoksa başka yönden de etkiler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küçük bir şey için bile aşırı karışık bir açıklama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zaman bir şeyi birçok sebebe bağlamak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İçte huzursuzluk ve karışıklık doğmasıdır.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bir bilmeye ve O’nu anmaya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 bilgisi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zor ve acı verici olduğu, bu yüzden gerçek bir yol olmadığı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işin tek yöneticiyle kolay, çok yöneticiyle zor olacağını anlatmak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yönden de etkiler ve acı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anmakla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inancı bırakıp iman ve tevhid yoluna geçmeye çağrılıyor.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Karanlık yoldan çıkıp iman ve tevhid yoluna girmesi öğüt veriliyor.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Eğer eşya tek Yaratıcıya verilmezse, o zaman ne yapmak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bir meyveyi örnek vererek hangi fikri öğretmek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ve komutan örneği bize yönetimde hangi kuralı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çok farklı sebeplerin bir arada yaratma işi yapması neden inandırıcı bulunmuyor?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küfür ve şirkin sonunu nasıl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Küfür ve şirkte bulunan sonsuz zorluk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Öğüt cümlesinin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konusu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Dalaletin insanda oluşturduğu üç olumsuzluk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Eşyayı sayısız sebeplere dağıtmak niçin akla ağır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bu düşünce niçin kabul edilmesi güç bir düşüncedir?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misali, günlük hayattan hangi gerçeği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33-soz-p15-11-pencere-tevhidin-kalbe-verdigi-itminan-ve-dalaletin-iztirabi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aşırı derecede zor ve karmaşık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merkezden idarenin düzen ve kolaylık sağladığını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şeyin bile tek Yaratıcı olmadan açıklanmasının çok zor olduğunu öğretmek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sayısız sebeplere bağlamak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birliğinin insana huzur ve kolaylık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yolunu seçen kişinin kurtuluşa ereceğidir.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yolun yanlış ve temelsiz olduğuna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Sonunun bitmeyen zorluk ve sıkıntı olduğunu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elden yönetimin işleri kolaylaştırdığını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 tek şeyi bile aşırı zor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küçücük bir şeyi bile açıklamak çok karmaşık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Karmaşa, sıkıntı ve manevi elem oluşturur.</w:t>
            </w:r>
          </w:p>
        </w:tc>
      </w:tr>
    </w:tbl>
  </w:body>
</w:document>
</file>