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b2c4ee53814e5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önce hangi örnekle bir eserin ustasına işaret ettiği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eserden fiile geçiş neden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Ustalık unvanı tek başına mı kalır, yoksa başka bir şeye mi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Ustanın becerisi hangi iç özelliğe dayanır?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33-soz-p24-18-pencere-eser-fiil-isim-sifat-sen-zat-silsilesinin-temsili-ve-tatbiki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Maharetin arkasında hangi temel unsur yer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İsimlerden sıfatlara geçiş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 dolduran sürekli yeni eserler hangi iki özelliği açıkça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 ve hikmet içinde görülen işler, fail hakkında hangi sonucu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33-soz-p24-18-pencere-eser-fiil-isim-sifat-sen-zat-silsilesinin-temsili-ve-tatbiki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Sıfatlardan sonra gelen “şuunat” ifadesi burada ne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son kısmında sözü edilen yüce zat nasıl bir kemale sahiptir?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anlatılan düşünce zinciri hangi basamaktan başlıyor?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yapılmış bir iş neden ustanın maharetine delil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33-soz-p24-18-pencere-eser-fiil-isim-sifat-sen-zat-silsilesinin-temsili-ve-tatbiki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Sanat kabiliyetine ve niteliğine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 bir şeye bağlanır; güçlü bir özelliğe ve beceriye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ortada bir ürün varsa onu ortaya çıkaran bir yapma işi de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ve güzel yapılmış bir bina örneğiyle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Failin isim ve unvanlarının da mükemmel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Yüksek bir kusursuzluk ve düzenli işler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İsimlerin boş olmadığını, gerçek niteliklere dayandığını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Yetenek ve kabiliyet yer alır.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kusursuz bir işi ancak işini bilen biri yapabilir.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ve düzenli bir eserden başlıyor.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Sınırsız denecek kadar büyük bir kemale sahiptir.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Zata ait derin ve yüksek manaları anlatmak için kullanılmıştır.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işin güzel yapılmış olması yapan kişi hakkında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Usta denince neden sadece kişi değil, onun niteliği de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Failden isim ve unvana geçmek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örnek, yeryüzü ve kâinat için nasıl uygulanıyor?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33-soz-p24-18-pencere-eser-fiil-isim-sifat-sen-zat-silsilesinin-temsili-ve-tatbiki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yeryüzüyle birlikte daha geniş olarak neresi de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hikmetli işler fail hakkında hangi hükmü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İsimlerin kaynağının sıfatlar olması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akışında en çok hangi düşünce tekrar güçlendiriliyor?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33-soz-p24-18-pencere-eser-fiil-isim-sifat-sen-zat-silsilesinin-temsili-ve-tatbiki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saray gibi güzel bir yapının görülmesi insana ilk olarak hangi düşünceyi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Eserin düzenli olması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işin ustayı göstermesi akla uygun mudur? 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Fiilden faile geçince hangi soru cevaplanmış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33-soz-p24-18-pencere-eser-fiil-isim-sifat-sen-zat-silsilesinin-temsili-ve-tatbiki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yenilenen eserlerin de mükemmel fiilleri gösterdiği söylenerek uygulanıyor.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yapanın nasıl biri olduğunu daha iyi anlamayı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ustalık, kişide bulunan bir maharet ve özellik sayesinde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Yapan kişinin becerikli ve işini iyi bilen biri olduğunu söyler.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mükemmel şeyin kendinden daha yüce bir kaynağa işaret ettiği düşüncesi güçlendiriliyor.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böylece failin sadece adı değil, gerçek nitelikleri de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Failin kusursuz isimlere ve yüce özelliklere sahip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kâinat da 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“Bunu kim yaptı?” sorusu cevaplanmış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Evet, çünkü yapılan şey varsa onu yapan da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düzen, bilinçli bir yapımı ve amaçlı bir işi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Bunun rastgele değil, düzenli bir şekilde yapıldığını düşündürür.</w:t>
            </w:r>
          </w:p>
        </w:tc>
      </w:tr>
    </w:tbl>
  </w:body>
</w:document>
</file>