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9f04213f8427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kâinatta görünüp kaybolan güzellikler bize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Kabarcık örneğinde görünen ışıkların kısa ömürlü olması hangi gerçeği gizlemez?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 değişse de güzellik izlerinin sürmesi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İnsan, kâinat ağacının nasıl bir meyvesi olarak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33-soz-p43-26-pencere-cemal-ask-incizab-ve-kesf-ile-cemil-i-zulcelale-pencere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 sevginin başka şekillerde de bulunduğunun söylenmesi neyi genişletir?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Keşif ve velayet ehlinin bildirdiği şey, sadece düşünce midir yoksa yaşanmış bir hâl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 üzerindeki süsleme ve güzelleştirme neyi açıkça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manevi pencere hangi insanlara açılır?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33-soz-p43-26-pencere-cemal-ask-incizab-ve-kesf-ile-cemil-i-zulcelale-pencere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insan hangi yanlış hâllerden kurtulmalıdır?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geçen sürekli yenilenip yok olan güzellikler kalıcı mı, geçici mi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Geçici şeylerin aynı tarzda parlayıp kaybolması bize ne söyler?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benzerlikten hangi akıl yürütme yapılır?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33-soz-p43-26-pencere-cemal-ask-incizab-ve-kesf-ile-cemil-i-zulcelale-pencere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Duyguları hassas olan özel bir meyvesi olarak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Güzelliğin kaynağının değişmeyen bir zat olduğuna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Arkadaki güneşin kalıcılığı gerçeğini gizlemez.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Geçici güzelliklerin, sonsuz ve devamlı bir güzelliğin yansımaları olduğunu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Uyanık akıl ve diri kalp sahiplerine açılır.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Bunları yapanın isimlerinin güzel olduğunu açıkça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Yaşanmış bir manevî hâl ve tecrübedir.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Sevginin sadece insana ait olmadığını, varlık âlemine yayıldığını genişletir.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aynı devamlı kaynağın ışığını yansıttığı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ortak ve devamlı bir kaynaktan geldiğini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Geçici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Maddiyatın karanlığından, kuruntulardan ve boğucu şüphelerden kurtulmalıdır.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karşılık nasıl bir varlık olarak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sevginin farklı şekillerde görünmesi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Cezbe ve çekim gibi hâller hangi hakikate bağlanır?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bildirdiği hakikatlerden biri Allah’ın varlığı ise, diğeri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33-soz-p43-26-pencere-cemal-ask-incizab-ve-kesf-ile-cemil-i-zulcelale-pencere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Güzellik, sevgi, çekim ve manevî şahitlik birlikte ne oluşturur?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pencereyi gören akıl ve kalp hangi üç isimlendirmeye yönelir?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özellikle herkes için değil de daha çok kimler için uygun olduğu söylenir?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Zaman akıp giderken varlıklar üzerindeki güzellik parıltıları neye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33-soz-p43-26-pencere-cemal-ask-incizab-ve-kesf-ile-cemil-i-zulcelale-pencere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sevginin ciddiyeti neden dikkate alınır?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neden kâinat ağacının hassas meyvesi diye anılır?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 görülen çekilme, yönelme ve cazibe hâlleri neyi haber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Keşif ehlinin sözleri neden sadece tahmin sayılmaz?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33-soz-p43-26-pencere-cemal-ask-incizab-ve-kesf-ile-cemil-i-zulcelale-pencere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33-soz-p43-26-pencere-cemal-ask-incizab-ve-kesf-ile-cemil-i-zulcelale-pencere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kendini insanlara tanıttırması ve sevdirmesidir.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Ezelî ve çekici bir hakikatin etkisine bağlanır.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Hakikatin tek, görünüşlerin çeşitli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Ezelden beri var olan ve sevgiyi hak eden bir sevgili olarak anlatılır.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Ebedî bir güzelliğin izlerine ve belirtilerine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Kalp ve sevgi yoluna yakın olan kimseler için daha uygun olduğu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Sonsuz güzel olanı, bitmeyen sevgiliyi ve ibadete layık ezelî mabudu tanımaya yönelir.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İnce ve aydınlık bir delil kapısı oluşturur.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onları tatma ve manevî müşahede ile bildirdikleri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arkasında ezelî ve çekici bir hakikatin bulunduğunu haber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sevgi, duygu ve maneviyat bakımından çok ince özellikler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gerçek ve derin bir sevgi, boş yere var olmuş olamaz.</w:t>
            </w:r>
          </w:p>
        </w:tc>
      </w:tr>
    </w:tbl>
  </w:body>
</w:document>
</file>