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7da355d914a9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en küçük canlı parçasından bütün âleme kadar hangi iki şeyin bulunduğu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Hücrelerdeki işleyiş hangi iki kavramla ilişkilendirilir?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Mide ve hücre örneğinin birlikte verilmesi hangi benzerliği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âlem parçalarında hangi tür yönetim görüldüğü belirtilir?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33-soz-p46-28-pencere-kainat-capinda-hikmet-ve-tanzim-delili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büyük parçalarının çevrilip aydınlatılması ne için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Âlemin düzenli bir memlekete benzetilmesi hangi ana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yüzündeki ayırt edici özellikler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yüzündeki farklılıkların yapılması neden büyük kudret ister?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33-soz-p46-28-pencere-kainat-capinda-hikmet-ve-tanzim-delili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Göklerin ve yerin anahtarlarının Allah’ta olması ne mânaya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kâinata bakınca ilk fark edilen temel özellik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sıralamanın amacı ne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Bedende saklama yapılması nasıl bir ilmi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33-soz-p46-28-pencere-kainat-capinda-hikmet-ve-tanzim-delili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Yüce gayelere dönük, heybetli bir sevk ve idare görüldüğü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İkisinde de ihtiyaç için saklama ve ölçülü kullanma bulunduğunu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Emir ve kanunla ilişkilendirilir.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yerde ölçülü bir düzen ve hikmetli bir yönetim bulunduğu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yüzü ayrı kılan ince işaretler çok hassas bir ölçü ve sanat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 farklı kılan ince nakışları yapanın çok büyük bir kudrete sahip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elden yönetilen bir nizam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Mühim maksatlar ve yüksek hikmetler için yapılmaktadır.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İhtiyacı önceden bilen bir ilmi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Küçükten büyüğe kadar her yerde aynı hakikatin görüldüğünü göstermek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Baştan sona ölçü, düzen ve hikmet görülmesidir.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yönetim ve hükmün O’na ait olması mânasına gelir.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Hayvanların beslenmesinin keremli sayılması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büyük parçalarında görülen heybetli yönetim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bir zerre neden bağımsız düşünülemez?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yüzündeki kendine özgü işaretler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33-soz-p46-28-pencere-kainat-capinda-hikmet-ve-tanzim-delili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Göklerin Rabbi olmayanın insan yüzünü yapamayacağı sözü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deliller daha çok hangi yöne seslenir: sadece duyguya mı, akla da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bedenin en küçük yapılarından söz edilmesinin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Hücrelerdeki tedbirin varlığı bize neyin tesadüf olmadığını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33-soz-p46-28-pencere-kainat-capinda-hikmet-ve-tanzim-delili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Bitkilerde nasıl bir yetiştirme olduğu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Hayvanların geçiminin sağlanması hangi ilâhî özelliği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büyük bölümlerinde görülen tenvir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zerre üzerinde gerçek sahiplik için neden yıldızlarla da ilgisi olması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33-soz-p46-28-pencere-kainat-capinda-hikmet-ve-tanzim-delili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insanın ayrı bir özellik taşıdığını ve bunun ince bir sanat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bütün varlıklarla mânen bağlantılı bir düzenin içindedir.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büyük bir kudret ve hâkimiyet hissi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Onlara cömertçe ve ihtiyaçlarına uygun rızık verilmesi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 bedendeki işleyişin tesadüf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Düzenin sadece büyük şeylerde değil en küçük yerlerde de bulunduğunu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Akla da güçlü biçimde seslenir.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görünen şeylerin bile çok geniş bir kudret ve bilgiye dayandığı şeklinde anlaşılmalıdır.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küçücük şeyler bile büyük âlemle bağlantılı bir düzen içinde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Aydınlatmanın da bir plan ve maksatla yapıldığını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Merhamet ve cömertliği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hikmetli ve yerli yerinde bir yetiştirme olduğu söylenir.</w:t>
            </w:r>
          </w:p>
        </w:tc>
      </w:tr>
    </w:tbl>
  </w:body>
</w:document>
</file>