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926a933614c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Gökteki bulutlardan inen yağmur damlalarının hangi sebeplerle gönderildiği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 damlaları neyin delili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 ve içlerindeki madenler hangi yönleriyle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ve madenlerin bu düzeni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Kırlardaki ve dağlardaki küçük tepelerin çiçeklerle süslenmesi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Yaprakların farklı şekilleri ve düzenli duruşları niçin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Büyüyen canlı bedenlerinde görülen düzenli gelişme ve meyveye yönelme hangi özellikleri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 bedenlerine ruh ve çeşitli organların yerleştirilmesi hangi anlayışı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hayvanların sadece bedenleri değil, başka hangi yönleri de delil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genel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tabiatta sayılan örneklerin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yalnızca su olması değil, belirli faydalar için gönderilmesi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yapanın hikmet sahibi tek bir Yaratıcı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farklı özelliklere sahip olması ve ayrı faydalar için hazırlanıp saklanması yönüyle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varlığını, birliğini ve her şeyi terbiye edip yönetmesini gösteren deliller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Önemli hikmetler, belli gayeler ve insanlar için gerekli faydalar için gönderildiği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bilgi, düzen ve hikmetle yaratıldığını; bunun da tek bir Yaratıcıya işaret ettiğini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kuşatan kudretini, geniş hikmetini, sanatının güzelliğini ve terbiyesindeki mükemmelliği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çeşitlilik ve düzen, rastgele değil, ölçülü ve hikmetli bir yaratılışı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Allah’ın varlığını ve birliğini, hem de kudret ve hâkimiyetinin büyüklüğünü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işin bilinçli bir plan ve hikmetle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Allah’ın varlığını ve birliğini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Tabiatta görülen düzen, fayda ve güzellikler Allah’ın varlığına, birliğine ve rububiyetinin kemaline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verilen çeşitli cihazlar ve farklı görevler için gönderilmeleri de delil olarak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sağlam yapısı ile içlerindeki madenlerin faydalı oluşu birlikte ele alınınca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tepelerin türlü çiçeklerle donatılması neden sadece süs olarak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Yaprakların hareketlerinin “ölçülü” görülmesi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Büyüyen varlıklara çeşitli araçlar verilmesi hangi ihtiyacı karşılar?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meyvelere yönelmesinin “şuurlu” gibi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Hayvanlara ruh, nefis ve çeşitli cihazların verilmesi neden önemli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farklı hizmetlerde görevlendirilmesi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örneklerden hareketle “rububiyetin kemali”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Bulutlardan gelen damlalar yalnız sayıca çok oldukları için mi önemli görülüyor, yoksa başka bir yönleri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Madenlerin farklı özelliklerde yaratılması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Dağlarla madenler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Çiçeklerle süslenmiş tepelerden hem bireysel hem toplu olarak hangi iki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33-soz-p09-6-pencere-yagmurdan-hayvanlara-kadar-kainat-tabakalarinda-vahdet-delilleri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gelişmesi, yaşaması ve meyve vermesi için gereken donanımı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Gelişigüzel bir oluşa değil, düzenle yönetilen bir sisteme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bunda düzen, ölçü ve anlamlı bir sanat bulunduğu için bilinçli bir yaratma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güç hem de hikmet sahibi bir Yaratıcının eseri olduğu sonucu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eksiksiz düzenlemesi, beslemesi, yönlendirmesi ve yerli yerine koymasıyla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boşluk olmadığını, her canlının bir vazife ile gönderildiğini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kadar farklı şeyin uyum içinde yerleştirilmesi büyük bir hikmet ve 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 amaç bulunduğunu ve işlerin hikmetle yürüdüğünü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tek bakılınca Allah’ın varlığı ve birliği; topluca bakılınca hâkimiyetinin büyüklüğü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Dağlar, içlerindeki madenlerle birlikte belirli faydalar için hazırlanmış bir düzenin parçası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tek tip değil, ihtiyaçlara göre özel olarak hazırlandığını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çok olmaları değil, hikmetli ve faydalı şekilde gönderilmeleri de önemlidir.</w:t>
            </w:r>
          </w:p>
        </w:tc>
      </w:tr>
    </w:tbl>
  </w:body>
</w:document>
</file>