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cd3312cb3475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hayatın, Allah’ın hangi dört temel ihsan ve yönetim özelliğini beraberinde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İhtiyaçlara uygun şekilde hazırlanmış bir beden veya yuva, Allah’ın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canlı bedenin düzenli oluşu ile Allah’ın hikmeti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Canlının devamı ve gelişmesi için gerekli maddî ve manevî besinlerin verilmesi hangi isme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Allah’ın zatî işlerine ayna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Allah’ın yüce işlerine ayna olması, iman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Gözümüzün önünde sürekli ortaya çıkan sayısız canlılar ve ruhlar, Allah hakkında neyi delil olarak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geçmiş ve gelecek zamanlarda yaşayan canlıların da düşünülmesi neden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hayat deliliyle tanımayan kişinin canlıların varlığını inkâr etmeye kadar gitmesi neden söylenmiştir?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hayatın yalnız başına bile Allah’ı tanıtan güçlü bir delil olduğu hangi düşünceyle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bir bedende görünür görünmez ilk fark edilen düzen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Keremle ilgili tecelli canlı için hangi tür hazırlığı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Rezzâk ismine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oluş, hikmetle iş gören bir Yaratıcının eseri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Cömertliğini ve kuluna uygun nimet hazırlamasını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verme, merhamet etme, yardım edip gözetme ve her şeyi hikmetle düzenleme.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delilinin sadece bugünkü canlılarla sınırlı olmadığını göstermek için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varlığını, ezelî ve ebedî diri oluşunu, kutsal sıfatlarını ve güzel isimlerini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canlılığa bakarak Allah’ın isim ve sıfatlarını tanıyabilir.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kudret, ilim, hikmet ve rahmet gibi yüce fiil ve tecellilerinin hayatta görünmesi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İhtiyaçlarına uygun ortamın ve donanımın hazırlanmasını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hikmetli bir şekilde kurulup düzenlenmesi.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içinde birçok İlahi sıfatın birlikte görünmesiyle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İnkarın mantıksızlığını ve gerçeğe tersliğini sert biçimde göstermek için söylenmiştir.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 için “merkez nokta”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hayat ile İlahi sıfatlar arasındaki ilişkiyi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hayatın ilim ve kudretle birlikte anılması hangi yanlış anlayışı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 hayatların ve ruhların yoktan meydana gelmesi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Gördüğümüz sayısız hayatların ve ruhların ortaya çıkışı, Allah’ın varlığını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veren ve ölümü takdir eden Allah’ı tanımayan biri niçin canlıların varlığını bile açıklamakta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 bir bedende düzenli bir yapı bulunması neden hikmete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geniş anlam taşıdığına metinden hangi örneklerle ulaşabiliriz?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sürmesi ve olgunlaşması için verilen çeşitli nimetler hangi ismin merhametini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farklı sıfatların hayatta toplanması, hayatın sıradan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İlahi sıfatların hayatta birleşmesi, hayatın hangi özelliğini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niçin hayatın çokça yaratıldığı ve her şeyin ona hizmet eder hale getirildiği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33-soz-p39-23-pencere-hayatin-esmaya-ve-samediyete-ayinedarligi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 var eden ezelî diri bir Yaratıcının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şuursuz ve başıboş bir süreç olduğu anlayışını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Birbirine bağlı ve iç içe geçmiş şekilde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farklı sıfatlar onda toplanır ve birbirine bağlı şekilde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Hikmetle düzen, ikramla hazırlık, merhametle nimet ve rızıkla desteklenme örneklerinden ulaşabiliriz.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şeyin yerli yerinde ve amaçlı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ortadaki canlılık gerçeği, kendi kendine olamayacak kadar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ve parıltılı bir delil gibi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hayatın görevi çok büyük görülüyor; Allah’ın isimlerini ve sıfatlarını gösteren önemli bir aynadır.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Toplayıcı ve kapsamlı bir özellik taşıdığını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yönlü ve kapsamlı bir İlahi sanat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Rahîm isminin şefkat ve merhametini gösterir.</w:t>
            </w:r>
          </w:p>
        </w:tc>
      </w:tr>
    </w:tbl>
  </w:body>
</w:document>
</file>