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dc8866f3e4c6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bedenin en küçük parçalarından bütün kâinata kadar görülen ortak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 hücrelerinden söz edilmesi anlatıma nasıl bir güç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Hücrelerdeki tedbirli işleyiş ile mide örneği arasında nasıl bir benzerlik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büyük parçalarına bakıldığında hangi sonuç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Âlemin tamamı için yapılan şehir ve saray benzetmeleri hangi duyguyu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zerre ile bütün yıldızların bağlantılı düşünülmesi hangi aklî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yüzündeki ayırt edici özelliklerin göklerin yaratılmasıyla ilişkilendirilmesi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özel yaratılış neden semavata sahip olmayan bir güce verilemez?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inkârın temel sebebi bilgi eksikliğinden çok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kâinata bakınca ilk fark edilen temel durum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sıralama yapılmasının anlatım bakımından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İhtiyaç anı için bazı şeylerin saklanması hangi anlayışa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gayeler için görkemli bir yönetim ve aydınlatma bulunduğu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İkisinde de ihtiyaç için önceden hazırlık yapıldığı ve bunun ölçülü olduğu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Uzak örneklerle değil, insanın kendi yapısından başlayan somut bir delil sunar.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yerde ölçülü bir düzen, hikmetli bir idare ve planlı bir işleyiş bulunduğu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da kâinatın bütünüyle bağlantılı bir şekilde yaratılmıştır.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yaratılışı ile büyük kâinatın yaratılışının aynı kudretin işi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yaratma ve yönetmenin parçalı değil, bütüncül bir kudret gerektirdiği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Düzen, sahiplik, koruma ve bilinçli yönetim duygusunu uyandırır.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Geleceği gözeten, ölçü koyan ve canlıyı koruyan bir idare anlayışına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Okuyan kişi önce yakındaki örneği görür, sonra aynı hakikatin bütün âlemde bulunduğunu daha kolay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Küçükten büyüğe kadar her şeyde bilinçli bir düzen ve yerli yerinde bir yönetim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 delilleri görmeye yanaşmayan kalp ve akıl gafleti olabilir.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gök cisimleri ve kâinatın ana unsurları hangi açıdan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büyük parçalarındaki yönetimin “görkemli” diye nitelenmesi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“şirke yer kalmıyor” denmektedir?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yüzündeki özel işaretlerin yapılması neden çok büyük bir kudret gerektirir?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Göklerin Rabbi olmayanın insan yüzündeki özel biçimi yapamayacağı sonucuna nasıl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ayetlerin kâinat üzerinde yazılı gibi görünmesi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düzen sadece büyük varlıklarda mı, yoksa küçüklerde de mi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 hücrelerinin örnek verilmesi Allah’ın hangi yönünü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 ve hayvanlar için hangi iki farklı terbiye şekline dikkat çekilir?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ana unsurlarındaki yönetim ve aydınlatmanın belirli gayelere bağlı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Âlemin tamamının düzenli bir memleket gibi gösterilmesi neden tevhid delilidir?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zerre üzerinde gerçek hâkimiyet kurabilmek için neden yıldızlara da sahip olmak gerektiği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33-soz-p46-28-pencere-kainat-capinda-hikmet-ve-tanzim-delili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ayrıntılı yaratılışı, kâinatı yaratan kudretten ayrı düşünülemez.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varlıklar arasında öyle bir bağlılık vardır ki, birine hükmeden hepsine hükmetmek zorundadır.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büyük sistemlerde de kusursuz işleyen bir hâkimiyet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Önemli amaçlara hizmet eden heybetli bir düzen içinde ele alınır.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işleri bile bilen ve yöneten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en küçük yapılarda hem de bütün kâinatta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Kâinatın, Allah’ın yaratıcı ve hâkim olduğunu açık delillerle gösterdiği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yaratılışı kâinattan kopuk değil, bütün düzenle bağlantılı kabul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küçük bir varlık bile genel kâinat düzeniyle bağlantılıdır; onu bağımsız yönetmek mümkün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böylesi kapsamlı bir düzenin farklı ilahlardan değil, tek bir idareden çıkacağı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durum, işleyişin boşuna değil anlamlı hedefler için kurulduğunu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Bitkilerde hikmetli bir yetiştirme, hayvanlarda ise cömertçe besleme ve koruma görülür.</w:t>
            </w:r>
          </w:p>
        </w:tc>
      </w:tr>
    </w:tbl>
  </w:body>
</w:document>
</file>