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ea5d8396e473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hangi önemli hakikate işaret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bütün bedene yayılmış ilişkisi hangi alanları kapsıyor?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Organların farklı görevleri olmasına rağmen ruh neden şaşırmaz?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“Uzak-yakın bir hükmünde” sözüne göre ruh için mesafe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parçaları ruhu neden engelleyemez?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daha çok nuranî olmasıyla ortaya çıkan görme ve işitme örneği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için sayısız işin bir arada bulunması neden zorluk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 “meşgul etmek” neden söz konusu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 şeyi bilmesi için başka şeyleri bırakmasına ihtiyaç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tamamına bakınca mü’minin kalbinde hangi duygu güçlenir?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noktada örnek olarak önce hangi varlık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bedendeki görevlerinden biri olarak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Mesafe ayırıcı bir engel olarak değerlendirilmiyor.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hepsini birlikte kavrayıp yönetebilecek bir özellikte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organlarını ve parçalarını kapsıyor.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birliğinin herkesi kuşatan özel bir tecellisine işaret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O, bütün işleri birlikte görür ve hiçbir şey O’nda karışıklık meydana getirmez.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O’nun iradesi ve kudreti sınırsızdır; hiçbir iş diğerine engel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sınırlardan daha üstün bir ilişki biçimi düşündürdüğü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ruh onları birlikte idare edecek şekilde ilişki sahibidir.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Organları uyum içinde çalıştırması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ruhu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yakınlığına, her şeyi bildiğine ve duasını işittiğine dair güven duygusu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böyle bir ihtiyaç yoktur; hepsini birlikte 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ihtiyaçları fark etmesinde organların çokluğu neden sorun olmuyor?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organların seslerini hissetmesi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her parça ile bilip hissetmesi nasıl bir kapsamı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ruhu örneği verildikten sonra bundan Allah hakkında hangi sonuca geçiliyor?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iradesi ve kudreti için hangi iki temel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hiçbir şeyin Allah’ı şaşırtmaması hangi sonuçla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Dilerse her şeyi bir kişinin yardımına göndermesi Allah’ın hangi sıfatını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düşüncesini kısa bir cümleyle söyleyiniz.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ele alınan sır, Allah’ın hangi yönünü anlamaya yardım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organlar arasında düzen kurması nasıl bir tablo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Ruhun organları birbirine yardım ettirmesi nasıl bir yönetim biçimini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 için yakın ve uzak aynı sayılınca hangi özellik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33-soz-p55-31-pencere-ruh-misali-ve-sirr-i-ehadiyet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varlıkta böyle bir idare varsa, Allah’ın kâinattaki sayısız işi çok daha mükemmel şekilde birlikte yürüttüğü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 kuşatan geniş bir farkındalığı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Organların durumlarını ve ihtiyaçlarını fark etmesi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hepsi ruhun idaresi altında bulunduğu için karışıklık çıkarmıyor.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ruhun bedeni kuşatıcı idaresi, Allah’ın kâinatı eksiksiz ve aynı anda yönetmesine bir işaret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Kudretini, tasarrufunu ve her şeye hükmetmesini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O’nun her şeyi bir anda görebilmesi, işitebilmesi ve bilmesiyle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kuşatması ve hiçbir işte zorlanmaması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tamamına aynı anda yönelme özelliği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merkezli ve hikmetli bir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Birbiriyle uyumlu çalışan bir beden tablosu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ve her şeyi kuşatan hâkimiyetini anlamaya yardım ediyor.</w:t>
            </w:r>
          </w:p>
        </w:tc>
      </w:tr>
    </w:tbl>
  </w:body>
</w:document>
</file>