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5e3a6a1bd4ac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33-soz-p15-11-pencere-tevhidin-kalbe-verdigi-itminan-ve-dalaletin-iztirabi - Set 1</w:t>
      </w:r>
    </w:p>
    <w:p>
      <w:pPr/>
      <w:r>
        <w:rPr/>
        <w:t xml:space="preserve">1-) Parçada kalplerin ve ruhların sapıklıktan doğan iç sıkıntısından kurtulmasının temel yolu olarak ne gösteriliyor? (8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Sapıklığın insanda doğurduğu iki olumsuz sonuç nedir?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3-) Sayısız varlığı tek bir Yaratıcıya bağlamak ile sayısız sebebe dağıtmak arasındaki aklî fark nedir? (10 kelime)</w:t>
      </w:r>
    </w:p>
    <w:p>
      <w:pPr/>
      <w:r>
        <w:rPr/>
        <w:t xml:space="preserve">Tek Yaratıcıya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ve komutan örneğiyle hangi fikir anlatılıyor? (17 kelime)</w:t>
      </w:r>
    </w:p>
    <w:p>
      <w:pPr/>
      <w:r>
        <w:rPr/>
        <w:t xml:space="preserve">Çok kişinin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misali günlük hayattan hangi anlayışı kolayca kavratıyor? (9 kelime)</w:t>
      </w:r>
    </w:p>
    <w:p>
      <w:pPr/>
      <w:r>
        <w:rPr/>
        <w:t xml:space="preserve">Tek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neden hakikati aradığı hâlde bazen huzursuz olabilir?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küfür ve şirk yolu hakkında nasıl bir hüküm veriliyor? (15 kelime)</w:t>
      </w:r>
    </w:p>
    <w:p>
      <w:pPr/>
      <w:r>
        <w:rPr/>
        <w:t xml:space="preserve">O yolun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marifetullah neden önemlidir?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Dalalet ve iman yolları insana his bakımından nasıl yansıyor? (11 kelime)</w:t>
      </w:r>
    </w:p>
    <w:p>
      <w:pPr/>
      <w:r>
        <w:rPr/>
        <w:t xml:space="preserve">Dalalet 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33-soz-p15-11-pencere-tevhidin-kalbe-verdigi-itminan-ve-dalaletin-iztirabi - Set 2</w:t>
      </w:r>
    </w:p>
    <w:p>
      <w:pPr/>
      <w:r>
        <w:rPr/>
        <w:t xml:space="preserve">1-) Bu parçada insanların manevi rahatsızlığının kaynağı olarak hangi durum gösteriliyor? (9 kelime)</w:t>
      </w:r>
    </w:p>
    <w:p>
      <w:pPr/>
      <w:r>
        <w:rPr/>
        <w:t xml:space="preserve">Doğru yoldan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Dalaletten kaynaklanan huzursuzluk sadece aklı mı etkiler, yoksa başka yönleri de etkiler mi? (7 kelime)</w:t>
      </w:r>
    </w:p>
    <w:p>
      <w:pPr/>
      <w:r>
        <w:rPr/>
        <w:t xml:space="preserve">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bütün eşyayı tek bir Sâni’e vermek daha makul gösteriliyor? (12 kelime)</w:t>
      </w:r>
    </w:p>
    <w:p>
      <w:pPr/>
      <w:r>
        <w:rPr/>
        <w:t xml:space="preserve">Çünkü bu anlayış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 askerin tek bir komutana bağlanması hangi hakikati açıklamak için kullanılıyor? (12 kelime)</w:t>
      </w:r>
    </w:p>
    <w:p>
      <w:pPr/>
      <w:r>
        <w:rPr/>
        <w:t xml:space="preserve">Çok sayıda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şeyi sebeplere vermek” anlayışı niçin eleştiriliyor?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“Birçok sebebin bir tek şeyi yapması” düşüncesi ile “tek bir kudretin birçok şeyi yapması” düşüncesi arasında hangisi daha kolay kabul ediliyor?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Küfür ve şirk neden imkânsız veya geçersiz bir yol gibi sunuluyor?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Tevhid niçin sadece dinî bir kabul değil, aynı zamanda akla uygun bir açıklama sayılıyor? (14 kelime)</w:t>
      </w:r>
    </w:p>
    <w:p>
      <w:pPr/>
      <w:r>
        <w:rPr/>
        <w:t xml:space="preserve">Çünkü varlıktaki çokluğu,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Tevhidin varlık âlemiyle uyumlu olduğu hangi yönlerden belirtiliyor? (9 kelime)</w:t>
      </w:r>
    </w:p>
    <w:p>
      <w:pPr/>
      <w:r>
        <w:rPr/>
        <w:t xml:space="preserve">Yaratılıştaki kolaylık,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33-soz-p15-11-pencere-tevhidin-kalbe-verdigi-itminan-ve-dalaletin-iztirabi - Set 3</w:t>
      </w:r>
    </w:p>
    <w:p>
      <w:pPr/>
      <w:r>
        <w:rPr/>
        <w:t xml:space="preserve">1-) Parçada ruh ve kalp için en büyük huzur kaynağı ne olarak gösteriliyor?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zikri kalpte nasıl bir etki meydana getirir? (6 kelime)</w:t>
      </w:r>
    </w:p>
    <w:p>
      <w:pPr/>
      <w:r>
        <w:rPr/>
        <w:t xml:space="preserve">Güven,</w:t>
      </w:r>
    </w:p>
    <w:p>
      <w:r>
        <w:rPr/>
        <w:t/>
      </w:r>
    </w:p>
    <w:p>
      <w:pPr/>
      <w:r>
        <w:rPr/>
        <w:t xml:space="preserve">3-) Parçada bir meyvenin çok zor açıklanır hâle gelmesi hangi düşünceye bağlanıyor? (9 kelime)</w:t>
      </w:r>
    </w:p>
    <w:p>
      <w:pPr/>
      <w:r>
        <w:rPr/>
        <w:t xml:space="preserve">Yaratmayı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 örneğiyle verilmek istenen mesaj nedir? (13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“çok eşyanın yaratılması” ile “bir eşyanın yaratılması” arasında Allah açısından nasıl bir fark kuruluyor? (9 kelime)</w:t>
      </w:r>
    </w:p>
    <w:p>
      <w:pPr/>
      <w:r>
        <w:rPr/>
        <w:t xml:space="preserve">Allah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hakikati arama isteğinden doğan sonsuz sıkıntıyı hangi iki şey giderir? (8 kelime)</w:t>
      </w:r>
    </w:p>
    <w:p>
      <w:pPr/>
      <w:r>
        <w:rPr/>
        <w:t xml:space="preserve">Yaratıcının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hakikati arama yönü doğru kullanılmazsa nasıl bir sonuca yol açabilir?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Tevhid yolunun gerçek olduğuna dair metinde hangi gözlem öne çıkarılıyor? (13 kelime)</w:t>
      </w:r>
    </w:p>
    <w:p>
      <w:pPr/>
      <w:r>
        <w:rPr/>
        <w:t xml:space="preserve">Varlıkların çokluğu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mesajını bir cümleyle söyle. (11 kelime)</w:t>
      </w:r>
    </w:p>
    <w:p>
      <w:pPr/>
      <w:r>
        <w:rPr/>
        <w:t xml:space="preserve">Gerçek huzur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33-soz-p15-11-pencere-tevhidin-kalbe-verdigi-itminan-ve-dalaletin-iztirabi - Set 4</w:t>
      </w:r>
    </w:p>
    <w:p>
      <w:pPr/>
      <w:r>
        <w:rPr/>
        <w:t xml:space="preserve">1-) Metindeki ayetin verdiği temel mesaj, parçanın hangi düşüncesiyle birleşiyor?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kurtuluşun anahtarı olarak hangi inanç esası öne çıkarılıyor? (6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3-) Parçada geçen örneğe göre bir askerin birçok ayrı kişinin emrine verilmesi neyi temsil eder? (10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“bir şeyi Allah’a vermek” ile anlatılan nedir? (9 kelime)</w:t>
      </w:r>
    </w:p>
    <w:p>
      <w:pPr/>
      <w:r>
        <w:rPr/>
        <w:t xml:space="preserve">O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ve zabit örneğindeki “tek komutan” neyi temsil eder?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sıkıntıdan kesin çıkış yolu olarak ne gösteriliyor?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Hangi iki inanç biçimi sonsuz sıkıntı ve güçlükle birlikte anılıyor? (5 kelime)</w:t>
      </w:r>
    </w:p>
    <w:p>
      <w:pPr/>
      <w:r>
        <w:rPr/>
        <w:t xml:space="preserve">Küfür</w:t>
      </w:r>
    </w:p>
    <w:p>
      <w:r>
        <w:rPr/>
        <w:t/>
      </w:r>
    </w:p>
    <w:p>
      <w:pPr/>
      <w:r>
        <w:rPr/>
        <w:t xml:space="preserve">8-) Küfür ve şirk için “gerçeği yoktur” denmesinin anlamı nedir? (9 kelime)</w:t>
      </w:r>
    </w:p>
    <w:p>
      <w:pPr/>
      <w:r>
        <w:rPr/>
        <w:t xml:space="preserve">Sağlam, tutarlı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okuyucuya nasıl bir çağrı yapılıyor? (10 kelime)</w:t>
      </w:r>
    </w:p>
    <w:p>
      <w:pPr/>
      <w:r>
        <w:rPr/>
        <w:t xml:space="preserve">Sıkıntılı sapıklık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33-soz-p15-11-pencere-tevhidin-kalbe-verdigi-itminan-ve-dalaletin-iztirabi - Set 5</w:t>
      </w:r>
    </w:p>
    <w:p>
      <w:pPr/>
      <w:r>
        <w:rPr/>
        <w:t xml:space="preserve">1-) Parçada manevi sarsıntıların sona ermesi için ilk şart nedir?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Varlıklar Allah’a nisbet edilmezse, onları açıklamak neden zorlaşır? (23 kelime)</w:t>
      </w:r>
    </w:p>
    <w:p>
      <w:pPr/>
      <w:r>
        <w:rPr/>
        <w:t xml:space="preserve">Çünkü o zaman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bir tek şeyin varlığının bütün varlıklar kadar zor hâle gelmesi hangi durumda ortaya çıkar? (9 kelime)</w:t>
      </w:r>
    </w:p>
    <w:p>
      <w:pPr/>
      <w:r>
        <w:rPr/>
        <w:t xml:space="preserve">O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kullanılan misal, öğrencinin hangi düşünceyi kolay anlamasını sağlar? (10 kelime)</w:t>
      </w:r>
    </w:p>
    <w:p>
      <w:pPr/>
      <w:r>
        <w:rPr/>
        <w:t xml:space="preserve">Birlikte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karşılık birçok şeyin tek bir Yaratıcı tarafından yaratılması neden kolay görülüyor? (15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sayıda eşyanın tek bir Zât tarafından yaratılmasının kolay kabul edilmesi, Allah’ın hangi sıfatlarını düşündürür? (6 kelime)</w:t>
      </w:r>
    </w:p>
    <w:p>
      <w:pPr/>
      <w:r>
        <w:rPr/>
        <w:t xml:space="preserve">Kudretinin</w:t>
      </w:r>
    </w:p>
    <w:p>
      <w:r>
        <w:rPr/>
        <w:t/>
      </w:r>
    </w:p>
    <w:p>
      <w:pPr/>
      <w:r>
        <w:rPr/>
        <w:t xml:space="preserve">7-) Küfür ve şirkin batıl görülmesinin sebebi yalnızca dinî emir midir? (9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sapıklık yolu ile iman yolu arasında nasıl bir karşılaştırma yapılıyor? (13 kelime)</w:t>
      </w:r>
    </w:p>
    <w:p>
      <w:pPr/>
      <w:r>
        <w:rPr/>
        <w:t xml:space="preserve">Biri karanlık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duygusal tonu sonunda nasıl değişiyor? (8 kelime)</w:t>
      </w:r>
    </w:p>
    <w:p>
      <w:pPr/>
      <w:r>
        <w:rPr/>
        <w:t xml:space="preserve">Açıklamadan öğüde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33-soz-p15-11-pencere-tevhidin-kalbe-verdigi-itminan-ve-dalaletin-iztirabi - Set 6</w:t>
      </w:r>
    </w:p>
    <w:p>
      <w:pPr/>
      <w:r>
        <w:rPr/>
        <w:t xml:space="preserve">1-) Parçanın başında ruhlar ve kalpler hangi iki dertten kurtulmak ister durumda anlatılıyor? (12 kelime)</w:t>
      </w:r>
    </w:p>
    <w:p>
      <w:pPr/>
      <w:r>
        <w:rPr/>
        <w:t xml:space="preserve">Sapmadan doğan karmaşa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Eğer tek bir Yaratıcı kabul edilmezse, bir eşyanın ortaya çıkışı nasıl bir hâl alır? (13 kelime)</w:t>
      </w:r>
    </w:p>
    <w:p>
      <w:pPr/>
      <w:r>
        <w:rPr/>
        <w:t xml:space="preserve">Çok sayıda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 çoğaltıldığında bir tek eşyanın ortaya çıkışı neden ağırlaşır? (14 kelime)</w:t>
      </w:r>
    </w:p>
    <w:p>
      <w:pPr/>
      <w:r>
        <w:rPr/>
        <w:t xml:space="preserve">Çünkü her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meyve örneği neyi düşündürür? (16 kelime)</w:t>
      </w:r>
    </w:p>
    <w:p>
      <w:pPr/>
      <w:r>
        <w:rPr/>
        <w:t xml:space="preserve">Küçük bir nimetin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yaratılışında bulunan merak ve hakikati arama duygusu, yanlış yolda olunca neye dönüşebilir? (6 kelime)</w:t>
      </w:r>
    </w:p>
    <w:p>
      <w:pPr/>
      <w:r>
        <w:rPr/>
        <w:t xml:space="preserve">Bitmek</w:t>
      </w:r>
    </w:p>
    <w:p>
      <w:r>
        <w:rPr/>
        <w:t/>
      </w:r>
    </w:p>
    <w:p>
      <w:pPr/>
      <w:r>
        <w:rPr/>
        <w:t xml:space="preserve">6-) Metne göre insanın içindeki hakikat arayışı hangi durumda kişiyi yorar? (8 kelime)</w:t>
      </w:r>
    </w:p>
    <w:p>
      <w:pPr/>
      <w:r>
        <w:rPr/>
        <w:t xml:space="preserve">Tevhidden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arayışın doğru cevabı parçada hangi iki kavramla veriliyor?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8-) Bu parçadan çıkan öğüt nedir? (11 kelime)</w:t>
      </w:r>
    </w:p>
    <w:p>
      <w:pPr/>
      <w:r>
        <w:rPr/>
        <w:t xml:space="preserve">İnsanın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öğrenciye verilecek kısa ders ne olabilir? (10 kelime)</w:t>
      </w:r>
    </w:p>
    <w:p>
      <w:pPr/>
      <w:r>
        <w:rPr/>
        <w:t xml:space="preserve">Kalbin huzuru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33-soz-p15-11-pencere-tevhidin-kalbe-verdigi-itminan-ve-dalaletin-iztirabi - Set 1 - CEVAPLAR</w:t>
      </w:r>
    </w:p>
    <w:p>
      <w:pPr/>
      <w:r>
        <w:rPr/>
        <w:t xml:space="preserve">1-) Parçada kalplerin ve ruhların sapıklıktan doğan iç sıkıntısından kurtulmasının temel yolu olarak ne gösteriliyor?</w:t>
      </w:r>
    </w:p>
    <w:p>
      <w:pPr/>
      <w:r>
        <w:rPr/>
        <w:t xml:space="preserve">Tek olan Yaratıcıyı tanımak ve O’nu anmak gösteriliyor.</w:t>
      </w:r>
    </w:p>
    <w:p>
      <w:pPr/>
      <w:r>
        <w:rPr/>
        <w:t xml:space="preserve">2-) Sapıklığın insanda doğurduğu iki olumsuz sonuç nedir?</w:t>
      </w:r>
    </w:p>
    <w:p>
      <w:pPr/>
      <w:r>
        <w:rPr/>
        <w:t xml:space="preserve">İç karışıklık ve manevi acı doğurur.</w:t>
      </w:r>
    </w:p>
    <w:p>
      <w:pPr/>
      <w:r>
        <w:rPr/>
        <w:t xml:space="preserve">3-) Sayısız varlığı tek bir Yaratıcıya bağlamak ile sayısız sebebe dağıtmak arasındaki aklî fark nedir?</w:t>
      </w:r>
    </w:p>
    <w:p>
      <w:pPr/>
      <w:r>
        <w:rPr/>
        <w:t xml:space="preserve">Tek Yaratıcıya bağlamak sadeleştirir; sebeplere dağıtmak işi çözümsüz hâle getirir.</w:t>
      </w:r>
    </w:p>
    <w:p>
      <w:pPr/>
      <w:r>
        <w:rPr/>
        <w:t xml:space="preserve">4-) Asker ve komutan örneğiyle hangi fikir anlatılıyor?</w:t>
      </w:r>
    </w:p>
    <w:p>
      <w:pPr/>
      <w:r>
        <w:rPr/>
        <w:t xml:space="preserve">Çok kişinin tek bir işi yürütmesi zordur; birçok işin tek bir idare altında olması ise daha kolaydır.</w:t>
      </w:r>
    </w:p>
    <w:p>
      <w:pPr/>
      <w:r>
        <w:rPr/>
        <w:t xml:space="preserve">5-) Asker misali günlük hayattan hangi anlayışı kolayca kavratıyor?</w:t>
      </w:r>
    </w:p>
    <w:p>
      <w:pPr/>
      <w:r>
        <w:rPr/>
        <w:t xml:space="preserve">Tek merkezli yönetimin kolay, dağınık yönetimin zor olduğunu kavratıyor.</w:t>
      </w:r>
    </w:p>
    <w:p>
      <w:pPr/>
      <w:r>
        <w:rPr/>
        <w:t xml:space="preserve">6-) İnsan neden hakikati aradığı hâlde bazen huzursuz olabilir?</w:t>
      </w:r>
    </w:p>
    <w:p>
      <w:pPr/>
      <w:r>
        <w:rPr/>
        <w:t xml:space="preserve">Doğru cevabı tevhidde bulamazsa arayışı onu yıpratabilir.</w:t>
      </w:r>
    </w:p>
    <w:p>
      <w:pPr/>
      <w:r>
        <w:rPr/>
        <w:t xml:space="preserve">7-) Parçada küfür ve şirk yolu hakkında nasıl bir hüküm veriliyor?</w:t>
      </w:r>
    </w:p>
    <w:p>
      <w:pPr/>
      <w:r>
        <w:rPr/>
        <w:t xml:space="preserve">O yolun sonsuz zorluk ve acı taşıdığı, bu yüzden gerçek dışı ve geçersiz olduğu bildiriliyor.</w:t>
      </w:r>
    </w:p>
    <w:p>
      <w:pPr/>
      <w:r>
        <w:rPr/>
        <w:t xml:space="preserve">8-) Parçaya göre marifetullah neden önemlidir?</w:t>
      </w:r>
    </w:p>
    <w:p>
      <w:pPr/>
      <w:r>
        <w:rPr/>
        <w:t xml:space="preserve">Çünkü insanı hem zihnî karmaşadan hem de manevi sıkıntıdan kurtarır.</w:t>
      </w:r>
    </w:p>
    <w:p>
      <w:pPr/>
      <w:r>
        <w:rPr/>
        <w:t xml:space="preserve">9-) Dalalet ve iman yolları insana his bakımından nasıl yansıyor?</w:t>
      </w:r>
    </w:p>
    <w:p>
      <w:pPr/>
      <w:r>
        <w:rPr/>
        <w:t xml:space="preserve">Dalalet acı ve karanlık verir, iman ise huzur ve ferahlık verir.</w:t>
      </w:r>
    </w:p>
    <w:p>
      <w:r>
        <w:br w:type="page"/>
      </w:r>
    </w:p>
    <w:p>
      <w:pPr>
        <w:pStyle w:val="Heading2"/>
      </w:pPr>
      <w:r>
        <w:t>8sinif 33-soz-p15-11-pencere-tevhidin-kalbe-verdigi-itminan-ve-dalaletin-iztirabi - Set 2 - CEVAPLAR</w:t>
      </w:r>
    </w:p>
    <w:p>
      <w:pPr/>
      <w:r>
        <w:rPr/>
        <w:t xml:space="preserve">1-) Bu parçada insanların manevi rahatsızlığının kaynağı olarak hangi durum gösteriliyor?</w:t>
      </w:r>
    </w:p>
    <w:p>
      <w:pPr/>
      <w:r>
        <w:rPr/>
        <w:t xml:space="preserve">Doğru yoldan sapma ve bunun doğurduğu iç karışıklık gösteriliyor.</w:t>
      </w:r>
    </w:p>
    <w:p>
      <w:pPr/>
      <w:r>
        <w:rPr/>
        <w:t xml:space="preserve">2-) Dalaletten kaynaklanan huzursuzluk sadece aklı mı etkiler, yoksa başka yönleri de etkiler mi?</w:t>
      </w:r>
    </w:p>
    <w:p>
      <w:pPr/>
      <w:r>
        <w:rPr/>
        <w:t xml:space="preserve">Aklın yanında ruhu ve kalbi de etkiler.</w:t>
      </w:r>
    </w:p>
    <w:p>
      <w:pPr/>
      <w:r>
        <w:rPr/>
        <w:t xml:space="preserve">3-) Neden bütün eşyayı tek bir Sâni’e vermek daha makul gösteriliyor?</w:t>
      </w:r>
    </w:p>
    <w:p>
      <w:pPr/>
      <w:r>
        <w:rPr/>
        <w:t xml:space="preserve">Çünkü bu anlayış hem açıklamayı kolaylaştırır hem de varlığı anlamada düzen sağlar.</w:t>
      </w:r>
    </w:p>
    <w:p>
      <w:pPr/>
      <w:r>
        <w:rPr/>
        <w:t xml:space="preserve">4-) Yüz askerin tek bir komutana bağlanması hangi hakikati açıklamak için kullanılıyor?</w:t>
      </w:r>
    </w:p>
    <w:p>
      <w:pPr/>
      <w:r>
        <w:rPr/>
        <w:t xml:space="preserve">Çok sayıda varlığın tek bir idare altında kolayca yönetilebileceğini açıklamak için kullanılıyor.</w:t>
      </w:r>
    </w:p>
    <w:p>
      <w:pPr/>
      <w:r>
        <w:rPr/>
        <w:t xml:space="preserve">5-) “Her şeyi sebeplere vermek” anlayışı niçin eleştiriliyor?</w:t>
      </w:r>
    </w:p>
    <w:p>
      <w:pPr/>
      <w:r>
        <w:rPr/>
        <w:t xml:space="preserve">Çünkü hem aklen zorlayıcıdır hem de varlıktaki kolaylığa ters düşer.</w:t>
      </w:r>
    </w:p>
    <w:p>
      <w:pPr/>
      <w:r>
        <w:rPr/>
        <w:t xml:space="preserve">6-) “Birçok sebebin bir tek şeyi yapması” düşüncesi ile “tek bir kudretin birçok şeyi yapması” düşüncesi arasında hangisi daha kolay kabul ediliyor?</w:t>
      </w:r>
    </w:p>
    <w:p>
      <w:pPr/>
      <w:r>
        <w:rPr/>
        <w:t xml:space="preserve">Tek bir kudretin birçok şeyi yapması daha kolay kabul ediliyor.</w:t>
      </w:r>
    </w:p>
    <w:p>
      <w:pPr/>
      <w:r>
        <w:rPr/>
        <w:t xml:space="preserve">7-) Küfür ve şirk neden imkânsız veya geçersiz bir yol gibi sunuluyor?</w:t>
      </w:r>
    </w:p>
    <w:p>
      <w:pPr/>
      <w:r>
        <w:rPr/>
        <w:t xml:space="preserve">Çünkü sonsuz derecede güçlük ve çelişki doğurur.</w:t>
      </w:r>
    </w:p>
    <w:p>
      <w:pPr/>
      <w:r>
        <w:rPr/>
        <w:t xml:space="preserve">8-) Tevhid niçin sadece dinî bir kabul değil, aynı zamanda akla uygun bir açıklama sayılıyor?</w:t>
      </w:r>
    </w:p>
    <w:p>
      <w:pPr/>
      <w:r>
        <w:rPr/>
        <w:t xml:space="preserve">Çünkü varlıktaki çokluğu, düzeni ve sanat güzelliğini en kolay ve en tutarlı şekilde açıklar.</w:t>
      </w:r>
    </w:p>
    <w:p>
      <w:pPr/>
      <w:r>
        <w:rPr/>
        <w:t xml:space="preserve">9-) Tevhidin varlık âlemiyle uyumlu olduğu hangi yönlerden belirtiliyor?</w:t>
      </w:r>
    </w:p>
    <w:p>
      <w:pPr/>
      <w:r>
        <w:rPr/>
        <w:t xml:space="preserve">Yaratılıştaki kolaylık, varlıkların çokluğu ve sanatın güzelliği yönlerinden belirtiliyor.</w:t>
      </w:r>
    </w:p>
    <w:p>
      <w:r>
        <w:br w:type="page"/>
      </w:r>
    </w:p>
    <w:p>
      <w:pPr>
        <w:pStyle w:val="Heading2"/>
      </w:pPr>
      <w:r>
        <w:t>8sinif 33-soz-p15-11-pencere-tevhidin-kalbe-verdigi-itminan-ve-dalaletin-iztirabi - Set 3 - CEVAPLAR</w:t>
      </w:r>
    </w:p>
    <w:p>
      <w:pPr/>
      <w:r>
        <w:rPr/>
        <w:t xml:space="preserve">1-) Parçada ruh ve kalp için en büyük huzur kaynağı ne olarak gösteriliyor?</w:t>
      </w:r>
    </w:p>
    <w:p>
      <w:pPr/>
      <w:r>
        <w:rPr/>
        <w:t xml:space="preserve">Allah’ın birliğini bilmek ve O’nu zikretmek olarak gösteriliyor.</w:t>
      </w:r>
    </w:p>
    <w:p>
      <w:pPr/>
      <w:r>
        <w:rPr/>
        <w:t xml:space="preserve">2-) Allah’ın zikri kalpte nasıl bir etki meydana getirir?</w:t>
      </w:r>
    </w:p>
    <w:p>
      <w:pPr/>
      <w:r>
        <w:rPr/>
        <w:t xml:space="preserve">Güven, sükûn ve rahatlık meydana getirir.</w:t>
      </w:r>
    </w:p>
    <w:p>
      <w:pPr/>
      <w:r>
        <w:rPr/>
        <w:t xml:space="preserve">3-) Parçada bir meyvenin çok zor açıklanır hâle gelmesi hangi düşünceye bağlanıyor?</w:t>
      </w:r>
    </w:p>
    <w:p>
      <w:pPr/>
      <w:r>
        <w:rPr/>
        <w:t xml:space="preserve">Yaratmayı tek bir Zât’a vermemeye ve sebepleri çoğaltmaya bağlanıyor.</w:t>
      </w:r>
    </w:p>
    <w:p>
      <w:pPr/>
      <w:r>
        <w:rPr/>
        <w:t xml:space="preserve">4-) Meyve örneğiyle verilmek istenen mesaj nedir?</w:t>
      </w:r>
    </w:p>
    <w:p>
      <w:pPr/>
      <w:r>
        <w:rPr/>
        <w:t xml:space="preserve">Küçük görünen bir şey bile çok sebeple açıklanırsa kâinat kadar karmaşık hâle gelir.</w:t>
      </w:r>
    </w:p>
    <w:p>
      <w:pPr/>
      <w:r>
        <w:rPr/>
        <w:t xml:space="preserve">5-) Parçada “çok eşyanın yaratılması” ile “bir eşyanın yaratılması” arasında Allah açısından nasıl bir fark kuruluyor?</w:t>
      </w:r>
    </w:p>
    <w:p>
      <w:pPr/>
      <w:r>
        <w:rPr/>
        <w:t xml:space="preserve">Allah açısından çokluk ayrı bir zorluk çıkarmaz; hepsi kolaydır.</w:t>
      </w:r>
    </w:p>
    <w:p>
      <w:pPr/>
      <w:r>
        <w:rPr/>
        <w:t xml:space="preserve">6-) İnsanın hakikati arama isteğinden doğan sonsuz sıkıntıyı hangi iki şey giderir?</w:t>
      </w:r>
    </w:p>
    <w:p>
      <w:pPr/>
      <w:r>
        <w:rPr/>
        <w:t xml:space="preserve">Yaratıcının birliğini kabul etmek ve Allah’ı tanımak giderir.</w:t>
      </w:r>
    </w:p>
    <w:p>
      <w:pPr/>
      <w:r>
        <w:rPr/>
        <w:t xml:space="preserve">7-) İnsanın hakikati arama yönü doğru kullanılmazsa nasıl bir sonuca yol açabilir?</w:t>
      </w:r>
    </w:p>
    <w:p>
      <w:pPr/>
      <w:r>
        <w:rPr/>
        <w:t xml:space="preserve">Sonsuz gibi görünen bir bunaltıya yol açabilir.</w:t>
      </w:r>
    </w:p>
    <w:p>
      <w:pPr/>
      <w:r>
        <w:rPr/>
        <w:t xml:space="preserve">8-) Tevhid yolunun gerçek olduğuna dair metinde hangi gözlem öne çıkarılıyor?</w:t>
      </w:r>
    </w:p>
    <w:p>
      <w:pPr/>
      <w:r>
        <w:rPr/>
        <w:t xml:space="preserve">Varlıkların çokluğu içinde büyük bir kolaylık ve güzel bir sanat bulunması öne çıkarılıyor.</w:t>
      </w:r>
    </w:p>
    <w:p>
      <w:pPr/>
      <w:r>
        <w:rPr/>
        <w:t xml:space="preserve">9-) Parçanın ana mesajını bir cümleyle söyle.</w:t>
      </w:r>
    </w:p>
    <w:p>
      <w:pPr/>
      <w:r>
        <w:rPr/>
        <w:t xml:space="preserve">Gerçek huzur ve akla uygun açıklama, Allah’ın birliğini kabul etmekle bulunur.</w:t>
      </w:r>
    </w:p>
    <w:p>
      <w:r>
        <w:br w:type="page"/>
      </w:r>
    </w:p>
    <w:p>
      <w:pPr>
        <w:pStyle w:val="Heading2"/>
      </w:pPr>
      <w:r>
        <w:t>8sinif 33-soz-p15-11-pencere-tevhidin-kalbe-verdigi-itminan-ve-dalaletin-iztirabi - Set 4 - CEVAPLAR</w:t>
      </w:r>
    </w:p>
    <w:p>
      <w:pPr/>
      <w:r>
        <w:rPr/>
        <w:t xml:space="preserve">1-) Metindeki ayetin verdiği temel mesaj, parçanın hangi düşüncesiyle birleşiyor?</w:t>
      </w:r>
    </w:p>
    <w:p>
      <w:pPr/>
      <w:r>
        <w:rPr/>
        <w:t xml:space="preserve">Allah’ı anmanın kalbe huzur vermesi düşüncesiyle birleşiyor.</w:t>
      </w:r>
    </w:p>
    <w:p>
      <w:pPr/>
      <w:r>
        <w:rPr/>
        <w:t xml:space="preserve">2-) Bu kurtuluşun anahtarı olarak hangi inanç esası öne çıkarılıyor?</w:t>
      </w:r>
    </w:p>
    <w:p>
      <w:pPr/>
      <w:r>
        <w:rPr/>
        <w:t xml:space="preserve">Tevhid, yani Allah’ın birliği öne çıkarılıyor.</w:t>
      </w:r>
    </w:p>
    <w:p>
      <w:pPr/>
      <w:r>
        <w:rPr/>
        <w:t xml:space="preserve">3-) Parçada geçen örneğe göre bir askerin birçok ayrı kişinin emrine verilmesi neyi temsil eder?</w:t>
      </w:r>
    </w:p>
    <w:p>
      <w:pPr/>
      <w:r>
        <w:rPr/>
        <w:t xml:space="preserve">Bir şeyi çok farklı sebeplere bağlamanın doğurduğu zorluğu temsil eder.</w:t>
      </w:r>
    </w:p>
    <w:p>
      <w:pPr/>
      <w:r>
        <w:rPr/>
        <w:t xml:space="preserve">4-) Parçada “bir şeyi Allah’a vermek” ile anlatılan nedir?</w:t>
      </w:r>
    </w:p>
    <w:p>
      <w:pPr/>
      <w:r>
        <w:rPr/>
        <w:t xml:space="preserve">O şeyin yaratılışını ve meydana gelişini Allah’ın kudretine bağlamaktır.</w:t>
      </w:r>
    </w:p>
    <w:p>
      <w:pPr/>
      <w:r>
        <w:rPr/>
        <w:t xml:space="preserve">5-) Asker ve zabit örneğindeki “tek komutan” neyi temsil eder?</w:t>
      </w:r>
    </w:p>
    <w:p>
      <w:pPr/>
      <w:r>
        <w:rPr/>
        <w:t xml:space="preserve">Tek bir ilahî idareyi ve bir olan Yaratıcıyı temsil eder.</w:t>
      </w:r>
    </w:p>
    <w:p>
      <w:pPr/>
      <w:r>
        <w:rPr/>
        <w:t xml:space="preserve">6-) Bu sıkıntıdan kesin çıkış yolu olarak ne gösteriliyor?</w:t>
      </w:r>
    </w:p>
    <w:p>
      <w:pPr/>
      <w:r>
        <w:rPr/>
        <w:t xml:space="preserve">Allah’ın birliğini kabul etmek ve O’nu doğru tanımak gösteriliyor.</w:t>
      </w:r>
    </w:p>
    <w:p>
      <w:pPr/>
      <w:r>
        <w:rPr/>
        <w:t xml:space="preserve">7-) Hangi iki inanç biçimi sonsuz sıkıntı ve güçlükle birlikte anılıyor?</w:t>
      </w:r>
    </w:p>
    <w:p>
      <w:pPr/>
      <w:r>
        <w:rPr/>
        <w:t xml:space="preserve">Küfür ve şirk birlikte anılıyor.</w:t>
      </w:r>
    </w:p>
    <w:p>
      <w:pPr/>
      <w:r>
        <w:rPr/>
        <w:t xml:space="preserve">8-) Küfür ve şirk için “gerçeği yoktur” denmesinin anlamı nedir?</w:t>
      </w:r>
    </w:p>
    <w:p>
      <w:pPr/>
      <w:r>
        <w:rPr/>
        <w:t xml:space="preserve">Sağlam, tutarlı ve hakikate uygun bir açıklama sunamadıkları anlamıdır.</w:t>
      </w:r>
    </w:p>
    <w:p>
      <w:pPr/>
      <w:r>
        <w:rPr/>
        <w:t xml:space="preserve">9-) Son cümlelerde okuyucuya nasıl bir çağrı yapılıyor?</w:t>
      </w:r>
    </w:p>
    <w:p>
      <w:pPr/>
      <w:r>
        <w:rPr/>
        <w:t xml:space="preserve">Sıkıntılı sapıklık yolunu bırakıp aydınlık iman yoluna girmesi çağrısı yapılıyor.</w:t>
      </w:r>
    </w:p>
    <w:p>
      <w:r>
        <w:br w:type="page"/>
      </w:r>
    </w:p>
    <w:p>
      <w:pPr>
        <w:pStyle w:val="Heading2"/>
      </w:pPr>
      <w:r>
        <w:t>8sinif 33-soz-p15-11-pencere-tevhidin-kalbe-verdigi-itminan-ve-dalaletin-iztirabi - Set 5 - CEVAPLAR</w:t>
      </w:r>
    </w:p>
    <w:p>
      <w:pPr/>
      <w:r>
        <w:rPr/>
        <w:t xml:space="preserve">1-) Parçada manevi sarsıntıların sona ermesi için ilk şart nedir?</w:t>
      </w:r>
    </w:p>
    <w:p>
      <w:pPr/>
      <w:r>
        <w:rPr/>
        <w:t xml:space="preserve">Bir olan Yaratıcıyı tanıyıp kabul etmektir.</w:t>
      </w:r>
    </w:p>
    <w:p>
      <w:pPr/>
      <w:r>
        <w:rPr/>
        <w:t xml:space="preserve">2-) Varlıklar Allah’a nisbet edilmezse, onları açıklamak neden zorlaşır?</w:t>
      </w:r>
    </w:p>
    <w:p>
      <w:pPr/>
      <w:r>
        <w:rPr/>
        <w:t xml:space="preserve">Çünkü o zaman her bir şey sayısız sebebe bağlanmış olur ve bir tek şeyin meydana gelişi bile çok ağır bir mesele hâline gelir.</w:t>
      </w:r>
    </w:p>
    <w:p>
      <w:pPr/>
      <w:r>
        <w:rPr/>
        <w:t xml:space="preserve">3-) Parçada bir tek şeyin varlığının bütün varlıklar kadar zor hâle gelmesi hangi durumda ortaya çıkar?</w:t>
      </w:r>
    </w:p>
    <w:p>
      <w:pPr/>
      <w:r>
        <w:rPr/>
        <w:t xml:space="preserve">O şey Allah’a verilmez de sebeplere dağıtılırsa ortaya çıkar.</w:t>
      </w:r>
    </w:p>
    <w:p>
      <w:pPr/>
      <w:r>
        <w:rPr/>
        <w:t xml:space="preserve">4-) Metinde kullanılan misal, öğrencinin hangi düşünceyi kolay anlamasını sağlar?</w:t>
      </w:r>
    </w:p>
    <w:p>
      <w:pPr/>
      <w:r>
        <w:rPr/>
        <w:t xml:space="preserve">Birlikte idarenin kolay, çok başlılığın ise zor olduğunu anlamasını sağlar.</w:t>
      </w:r>
    </w:p>
    <w:p>
      <w:pPr/>
      <w:r>
        <w:rPr/>
        <w:t xml:space="preserve">5-) Buna karşılık birçok şeyin tek bir Yaratıcı tarafından yaratılması neden kolay görülüyor?</w:t>
      </w:r>
    </w:p>
    <w:p>
      <w:pPr/>
      <w:r>
        <w:rPr/>
        <w:t xml:space="preserve">Çünkü tek bir kudret için çokluk engel değildir; hepsi aynı irade ve kudretle meydana gelir.</w:t>
      </w:r>
    </w:p>
    <w:p>
      <w:pPr/>
      <w:r>
        <w:rPr/>
        <w:t xml:space="preserve">6-) Çok sayıda eşyanın tek bir Zât tarafından yaratılmasının kolay kabul edilmesi, Allah’ın hangi sıfatlarını düşündürür?</w:t>
      </w:r>
    </w:p>
    <w:p>
      <w:pPr/>
      <w:r>
        <w:rPr/>
        <w:t xml:space="preserve">Kudretinin sonsuzluğunu ve idaresinin birliğini düşündürür.</w:t>
      </w:r>
    </w:p>
    <w:p>
      <w:pPr/>
      <w:r>
        <w:rPr/>
        <w:t xml:space="preserve">7-) Küfür ve şirkin batıl görülmesinin sebebi yalnızca dinî emir midir?</w:t>
      </w:r>
    </w:p>
    <w:p>
      <w:pPr/>
      <w:r>
        <w:rPr/>
        <w:t xml:space="preserve">Hayır; aynı zamanda akla aykırı ve aşırı zorlayıcı olmalarıdır.</w:t>
      </w:r>
    </w:p>
    <w:p>
      <w:pPr/>
      <w:r>
        <w:rPr/>
        <w:t xml:space="preserve">8-) Metnin sonunda sapıklık yolu ile iman yolu arasında nasıl bir karşılaştırma yapılıyor?</w:t>
      </w:r>
    </w:p>
    <w:p>
      <w:pPr/>
      <w:r>
        <w:rPr/>
        <w:t xml:space="preserve">Biri karanlık ve acı verici, diğeri ise kolay ve huzur verici olarak gösteriliyor.</w:t>
      </w:r>
    </w:p>
    <w:p>
      <w:pPr/>
      <w:r>
        <w:rPr/>
        <w:t xml:space="preserve">9-) Metnin duygusal tonu sonunda nasıl değişiyor?</w:t>
      </w:r>
    </w:p>
    <w:p>
      <w:pPr/>
      <w:r>
        <w:rPr/>
        <w:t xml:space="preserve">Açıklamadan öğüde geçiyor ve insanı iman yoluna çağırıyor.</w:t>
      </w:r>
    </w:p>
    <w:p>
      <w:r>
        <w:br w:type="page"/>
      </w:r>
    </w:p>
    <w:p>
      <w:pPr>
        <w:pStyle w:val="Heading2"/>
      </w:pPr>
      <w:r>
        <w:t>8sinif 33-soz-p15-11-pencere-tevhidin-kalbe-verdigi-itminan-ve-dalaletin-iztirabi - Set 6 - CEVAPLAR</w:t>
      </w:r>
    </w:p>
    <w:p>
      <w:pPr/>
      <w:r>
        <w:rPr/>
        <w:t xml:space="preserve">1-) Parçanın başında ruhlar ve kalpler hangi iki dertten kurtulmak ister durumda anlatılıyor?</w:t>
      </w:r>
    </w:p>
    <w:p>
      <w:pPr/>
      <w:r>
        <w:rPr/>
        <w:t xml:space="preserve">Sapmadan doğan karmaşa ve ondan çıkan manevi acılardan kurtulmak ister durumda anlatılıyor.</w:t>
      </w:r>
    </w:p>
    <w:p>
      <w:pPr/>
      <w:r>
        <w:rPr/>
        <w:t xml:space="preserve">2-) Eğer tek bir Yaratıcı kabul edilmezse, bir eşyanın ortaya çıkışı nasıl bir hâl alır?</w:t>
      </w:r>
    </w:p>
    <w:p>
      <w:pPr/>
      <w:r>
        <w:rPr/>
        <w:t xml:space="preserve">Çok sayıda sebebin işi gibi düşünülür ve çözülmesi çok zor bir mesele olur.</w:t>
      </w:r>
    </w:p>
    <w:p>
      <w:pPr/>
      <w:r>
        <w:rPr/>
        <w:t xml:space="preserve">3-) Sebepler çoğaltıldığında bir tek eşyanın ortaya çıkışı neden ağırlaşır?</w:t>
      </w:r>
    </w:p>
    <w:p>
      <w:pPr/>
      <w:r>
        <w:rPr/>
        <w:t xml:space="preserve">Çünkü her sebebin aynı işte birleşmesi gerektiği düşünülür ve bu da çok zor olur.</w:t>
      </w:r>
    </w:p>
    <w:p>
      <w:pPr/>
      <w:r>
        <w:rPr/>
        <w:t xml:space="preserve">4-) Parçada geçen meyve örneği neyi düşündürür?</w:t>
      </w:r>
    </w:p>
    <w:p>
      <w:pPr/>
      <w:r>
        <w:rPr/>
        <w:t xml:space="preserve">Küçük bir nimetin bile aslında büyük bir yaratma işi olduğunu ve bunun çok sebeple açıklanamayacağını düşündürür.</w:t>
      </w:r>
    </w:p>
    <w:p>
      <w:pPr/>
      <w:r>
        <w:rPr/>
        <w:t xml:space="preserve">5-) İnsan yaratılışında bulunan merak ve hakikati arama duygusu, yanlış yolda olunca neye dönüşebilir?</w:t>
      </w:r>
    </w:p>
    <w:p>
      <w:pPr/>
      <w:r>
        <w:rPr/>
        <w:t xml:space="preserve">Bitmek bilmeyen bir iç sıkıntısına dönüşebilir.</w:t>
      </w:r>
    </w:p>
    <w:p>
      <w:pPr/>
      <w:r>
        <w:rPr/>
        <w:t xml:space="preserve">6-) Metne göre insanın içindeki hakikat arayışı hangi durumda kişiyi yorar?</w:t>
      </w:r>
    </w:p>
    <w:p>
      <w:pPr/>
      <w:r>
        <w:rPr/>
        <w:t xml:space="preserve">Tevhidden uzak bir bakışla hareket ettiğinde kişiyi yorar.</w:t>
      </w:r>
    </w:p>
    <w:p>
      <w:pPr/>
      <w:r>
        <w:rPr/>
        <w:t xml:space="preserve">7-) Bu arayışın doğru cevabı parçada hangi iki kavramla veriliyor?</w:t>
      </w:r>
    </w:p>
    <w:p>
      <w:pPr/>
      <w:r>
        <w:rPr/>
        <w:t xml:space="preserve">Tevhid ve marifetullah kavramlarıyla veriliyor.</w:t>
      </w:r>
    </w:p>
    <w:p>
      <w:pPr/>
      <w:r>
        <w:rPr/>
        <w:t xml:space="preserve">8-) Bu parçadan çıkan öğüt nedir?</w:t>
      </w:r>
    </w:p>
    <w:p>
      <w:pPr/>
      <w:r>
        <w:rPr/>
        <w:t xml:space="preserve">İnsanın karanlık ve sıkıntılı yollardan vazgeçip iman ve tevhid yoluna girmesidir.</w:t>
      </w:r>
    </w:p>
    <w:p>
      <w:pPr/>
      <w:r>
        <w:rPr/>
        <w:t xml:space="preserve">9-) Bu parçayı okuyan bir öğrenciye verilecek kısa ders ne olabilir?</w:t>
      </w:r>
    </w:p>
    <w:p>
      <w:pPr/>
      <w:r>
        <w:rPr/>
        <w:t xml:space="preserve">Kalbin huzuru da aklın tatmini de Allah’ın birliğine yönelmekle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fa6d88651c64af1" /></Relationships>
</file>