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c251b66c945e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 ve meyvelerin renk, koku, tat ve güzellik bakımından farklı verilmesi neye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benzetme, çiçek ve meyvelerin hangi sıfat sahibi bir yaratıcıya işaret ettiğini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Kuşların sesleri hangi iki yönüyle anlamlı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Kuşların ötüşü neden sadece sıradan bir ses olarak görülmemektedir?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 sesi ile gök gürültüsünün boş ve anlamsız sayılmamasının temel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yağmurun canlılarla ilişkisi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sesi ve gök gürültüsü hangi mesajı taşıyan bir ilan gibi yorumlanmaktadır?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Bulutlarla ilgili bölümde sebep-sonuç ilişkisi nasıl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Gökte özellikle hangi varlığa dikkat çekilmekte ve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bütününde çiçek, kuş, bulut ve ay örnekleri ortak olarak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 ve meyveler, nimetleri tanıtma bakımından nasıl bir görev üstlenmiş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türe ayrı özelliklerle sunulmaları hangi manayı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seslerde düzenli bir haberleşme, his paylaşımı ve niyet anlatımı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kendiliklerinden değil bir yaratılışla konuşturulduklarını gösterir, hem de aralarında duygu ve maksat alışverişi yaptıklarını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Cömert, merhametli ve nimet verici bir yaratıcıya delâlet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ikramı tanıtan ve canlıları nimete çağıran birer tanıtım ve davet vesilesine benzetilmektedir.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Madem bulutlardan faydalı ve hayat verici sonuçlar çıkıyor, öyleyse onların ses ve hareketleri de hikmetsiz değil, maksatlı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Yaklaşan bir rahmet ve sevinç haberi veren bir müjde gibi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taşıyan bir ikram gibi, susamış ve ona muhtaç canlılara ulaştırılan bir nimet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bulutlardan hayat kaynağı olan su çıkarılmakta ve bu su ihtiyaç içindeki canlılara ulaştırılmaktadır.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Yaratmada kasıt, ölçü ve özel ilgi bulunduğu manasını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türe uygun biçimde ilâhî ikramı haber veren işaretler gibi sunulmuşlardır.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varlıkların rastgele değil, anlamlı, hikmetli ve ilâhî bir idare altında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Aya dikkat çekilmektedir; çünkü hareketinin kudret ve hikmet sahibi bir emre bağlı olduğu, yeryüzüyle ilgili önemli faydalarından anlaşılmaktadır.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 ve meyvelerdeki çeşitlilik, yalnız estetik bir durum olarak mı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Kuşların çıkardığı seslerin kesin bir delil sayıldığı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Kuşların birbirleriyle ses yoluyla ilişki kurmaları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Bulutlar bölümünde yağmur damlalarının niteliği nasıl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Bulutların boşlukta böyle işler yapması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gürültüsü ve şimşek neden sadece korkutucu tabiat olayları olarak bırakılmamıştır?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Ayın hareketi hakkında ayrıntı verilmeden geçilmesinin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çıkarılabilecek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 ve meyveler hangi yönleriyle ilâhî ikrama işaret eden deliller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Sofra benzetmesi, nimetlerle ilgili hangi anlayışı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Kuşların sesleri üzerinde durulurken yalnız işitilen tarafa mı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Kuşların iletişimi, onları konuşturan bir iradenin varlığına nasıl delil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33-soz-p31-20-pencere-cicekler-kuslar-bulutlar-ve-kamer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hayatını sürdüren çok kıymetli bir nimet olarak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Seslerinin manalı, düzenli ve belli bir maksada hizmet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seslerin bilinçsiz bir tesadüf değil, onları yaratanın konuşturmasıyla ortaya çıkmasıdır.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hem güzellik hem de nimet sahibini tanıtma yönüyle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çeşitli varlıklar ve olaylar, Yaratıcı’nın kudretini, hikmetini ve merhametini farklı yönlerden gösteren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dair hikmetlerin başka yerde açıklandığı belirtilerek burada kısa tutulmuştur.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 onları, rahmetin gelişini haber veren anlamlı işaretler olarak yorumlamaktadır.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Güç, hikmet ve rahmet sahibi bir terbiyecinin tasarrufunu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düzenli anlam aktarımı, sırf rastlantıyla açıklanamayacak bilinçli bir yönlendirmeyi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o seslerin taşıdığı anlam, duygu ve maksat aktarımına da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şeylerin sahipsiz değil, ikram maksadıyla hazırlanmış nimetler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Güzellikleri, desenleri, kokuları, tatları ve renk çeşitlilikleriyle bu ikrama işaret etmektedirler.</w:t>
            </w:r>
          </w:p>
        </w:tc>
      </w:tr>
    </w:tbl>
  </w:body>
</w:document>
</file>