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9cd7febe047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yeryüzünün bahardaki canlı hâli neye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ölümü olarak anlatılan durum, insanın dikkatini hangi iki zamana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 baharın yerine neden çok sayıda baharın gösterildiği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baharların şahitliği neden daha güçlü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dış sebepler hakkında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gelecek canlı yeryüzlerinin delaleti niçin daha parlak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tabiat ve tesadüf anlayışına nasıl bir eleştiri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“tabiat” için uygun görülen açıklama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“Tesadüf” için verilen açıklama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çağrısı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yeryüzünün canlı oluşu ile ölümü arasında nasıl bir anlam ilişkisi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ölümü neden sadece bir yok oluş olarak ele alınmamaktadır?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onlar görünürdeki sebepleriyle birlikte geçip gitmiş, fakat benzerleri tekrar gelmiştir; bu da zahirî sebeplerin gerçek yaratıcı olmadığını daha 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yeryüzünün ölümü, sadece şu anki baharı değil, geçmişte gelip geçen ve ileride gelecek olan pek çok baharı birlikte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zamana ve gelecek zamana çevirmektedir.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Bahardaki dirilik ve canlanma, Yaratıcı’nın varlığına ve kudretine işaret eden bir delil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Tabiatın, ilahî kudretin işleyişini gösteren bir düzen ve kayıt vasıtası gibi değerlendirilmesi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kapsamlı, hikmetli ve zamanları kuşatan bir dirilişe tabiatın ve tesadüfün ortak olamayacağı söylenerek bu anlayış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yeniden yoktan var edilip gönderileceği, görevlerini yapıp sonra ayrılacakları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 görünen sebeplerin kendi başına etkili olmadığı, asıl yaratanın kudret sahibi Allah olduğu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dikkatleri daha büyük bir yaratma tablosuna çeviren bir vesile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oluşu doğrudan Yaratıcı’yı gösterirken, ölümü de daha geniş ölçekte geçmiş ve gelecekteki kudret tecellilerini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gafletten çıkıp yaratılışı doğru okuyarak hakikate yaklaşmasıdır.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 denilen şeyin hakikatte bizim bilgisizliğimizi örten, fakat arkasında ilahî hikmet bulunan bir perde olduğu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kalan baharlar, görünürdeki sebeplerin yetersizliğini nasıl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gerçek failin kim olduğu hangi delille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yaratılacak baharların delaleti hangi noktada kuvvet kazanmaktadır?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“Yere konup vazife gördürüp sonra gönderilmek” ifadesi, canlıların hangi yönünü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gaflet içinde olan kişiye neden sert bir hitap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tabiatın bağımsız bir yapıcı olarak görülmesi neden yanlış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önerilen düşünce değişikliği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baharın dirilişi hangi temel hakikati hatırlatmaktadır?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ölümü, bakışı neden zamanın iki yönüne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geçmiş baharların, mevcut bahardan daha kesin şahit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 görünür sebepler hakkında hangi aklî sonuca götürmektedir?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başıboş olmadığını, belli bir görev ve hikmetle yaratıldığını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Henüz ortada değilken yoktan var edilecek olmaları, ilahî kudreti daha 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 tekrar benzer şekilde yaratmanın ve bunu hikmetle düzenlemenin yalnız mutlak kudret sahibi Zât’a ait olduğu deliliyle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baharlar sebepleriyle birlikte kaybolduğu hâlde benzerleri yeniden meydana geldiği için, asıl etkinin sebeplerde olmadığı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ve ölümün dönüşümü, tabiat ve tesadüfle değil, Allah’ın kudreti ve hikmetiyle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ilahî kudretin bir düzen sayfası, tesadüfü ise insan cehaletini örten görünüşteki bir perde olarak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tabiatın geçmişi ve geleceği kuşatan, hikmetli ve kudretli bir tasarrufu gerçekleştirecek şuuru ve gücü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tabiat ve tesadüfü gereğinden fazla büyütüp açık hakikati göremez hâle geldiği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Görünürdeki sebeplerin yaratıcı güç taşımadığı, sadece ilahî hikmete bağlı birer vasıta olduğu sonucuna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gelip geçmiş, sebepleri de ortadan kalkmış, buna rağmen benzer yaratılış tekrar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gibi görünen hâl, sadece şimdiye değil, geçmişteki ve gelecekteki benzer yaratılışlara da dikkat çektirmektedir.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 fiilini ve kudretini hatırlatmaktadır.</w:t>
            </w:r>
          </w:p>
        </w:tc>
      </w:tr>
    </w:tbl>
  </w:body>
</w:document>
</file>