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529b74dea4f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varlıkların kendi başlarına taşıdıkları hangi özellikler onların zorunlu var olan bir Yaratıcıya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varlık birleşik yapılara katıldığında şahitliği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birleşik yapıya kadar uzanan bu ilişki, Yaratıcının hangi sıfatlarına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 pek çok birleşik yapı içinde uygun yerinde tutabilmek neden yalnız o bütünlerin Yaratıcısına nisbet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tek şeyin çok sayıda dille şahitlik etmesi” ifadesi ne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delillerin sayısı yalnız mevcut varlıklarla mı sınırlıdır?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“imkân” açısından gelen şahitliklerle kastedilen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cümlelerdeki hitabın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kendi zatları ve sıfatları bakımından birçok yol arasından belirli bir hâlde bulunmaları neyin göstergesi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“hikmetli suret” ve “faydalı sıfatlar” vurgusunun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birleşik yapılara girmesi delil kuvvetini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Nisbet, vazife ve hizmet kavramları burada neyi anlatmak için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bir yerleştirme, parçanın bütün yapılarla olan ince bağlarını ve uyumunu birlikte bilmeyi ve korumayı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varlığının zorunlu oluşuna, seçerek iş yapmasına ve irade sahibi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başınayken yaptığı işaret devam eder; ayrıca içinde yer aldığı her bütün içinde yeni yönlerden Yaratıcısını göstermeye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varlığın birçok ihtimal içinden belirli bir varoluşa, düzenli bir şekle ve faydalı niteliklere sahip olması buna delil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gafletten uyandırmak, kâinattaki açık delillere karşı duyarsız kalmanın ne kadar büyük bir akıl ve idrak eksikliği olduğunu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ihtimal arasından hikmetli ve belirli tercihlerin yapılması, bu tercihleri yapan bir Yaratıcının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Hayır. Deliller sadece varlıkların sayısı kadar değil; onların nitelikleri ve dahil oldukları birleşik yapılar kadar da çoğalmaktadır.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hem kendi mahiyetiyle hem sıfatlarıyla hem de katıldığı farklı yapılar içindeki konumuyla ayrı ayrı deliller sunmasını anlatmaktadır.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yer aldığı bütünde belli ilişkiler kurduğunu, belli bir iş gördüğünü ve düzenli bir rol üstlendiğini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 zayıflatmaz; aksine daha da artırır. Çünkü her yeni yapı içinde yeni bir uygunluk ve görev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rastgele değil, maksatlı ve yerli yerinde özelliklerle yaratıldığını düşündürmesidir.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onları bilinçli ve hikmetli şekilde takdir eden zorunlu var olan bir Yaratıcıyı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 bütün birleşik yapılardaki ilişkileri bozmadan yerleştirebilmek hangi bilgi ve kudreti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tek bir şeyin şahitliği binlerle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Şahitliklerin “mevcudatın sıfat ve mürekkebatı adedince” artması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hitaptaki eleştiri daha çok hangi tutuma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varlığın özel bir varoluşa sahip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kendi sıfatlarıyla şahitlik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“Mürekkeb” içinde yer almak varlığa hangi ek tanıklık imkânını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yapılara kadar uzanan bu düzen neden iradeyi de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Parçayı yerine koyan ile bütün yapıları yaratan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şeyin çok sayıda tanıklık taşıması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noktasından gelen delillerin çoğalması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muhataba yöneltilen sert soru neyi amaçlamaktadır?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işaretleri görmezden gelen, dinlemeyen ve düşünmeyen gaflet hâline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özellikleri ve dahil olduğu her birleşik düzen ayrı bir delil kapısı açtığı için deliller çok katmanlı hâle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varlık, farklı yönlerden ve farklı bağlamlarda tekrar tekrar aynı hakikate delil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yapıların tamamını kuşatan bir ilim, hikmet ve yaratma kudretini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seviyelerdeki ilişkilerin her biri seçilmiş ve korunmuş bir tertibi gösterir; bu da kasıt ve tercihe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İçine girdiği her yapıda yeni bağlar, görevler ve uygunluklar üzerinden ayrıca delil olma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Taşıdığı özelliklerin, ölçülü ve faydalı oluşuyla Yaratıcısının hikmetini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pek çok mümkün hâl arasından belirli bir şekilde var edilmesi, bilinçsiz tesadüfle değil, tercih eden bir Kudretle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 bu kadar açıkken onları fark etmemenin normal bir eksiklik değil, ağır bir gaflet olduğunu hissettirmeyi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Zorunlu var olanın mevcudiyetine dair şahitliğin son derece geniş ve güçlü olduğuna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dair delillerin az ve sınırlı değil, çok yönlü ve sürekli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parçayı tüm bağlarıyla uygun yere koyabilen zatın, o bütünlerin de yaratıcısı olması gerektiği söylenmektedir.</w:t>
            </w:r>
          </w:p>
        </w:tc>
      </w:tr>
    </w:tbl>
  </w:body>
</w:document>
</file>