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0954a8dd2f4bf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33-soz-p08-6-pencere-kainat-tabakalarinda-ism-i-azami-gosteren-ayet-ayetin-hulasasi-ve-semavat-zemin-nebatat-delilleri - Set 1</w:t>
      </w:r>
    </w:p>
    <w:p>
      <w:pPr/>
      <w:r>
        <w:rPr/>
        <w:t xml:space="preserve">1-) Altıncı Pencere’de zikredilen âyetin, Allah’ın birliğine ilâveten gösterdiği daha kapsamlı mana nedir? (19 kelime)</w:t>
      </w:r>
    </w:p>
    <w:p>
      <w:pPr/>
      <w:r>
        <w:rPr/>
        <w:t xml:space="preserve">Allah’ın birliğini ve 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bölümün ana fikrine göre kâinatın farklı tabakaları ortak olarak hangi hakikate işaret eder? (10 kelime)</w:t>
      </w:r>
    </w:p>
    <w:p>
      <w:pPr/>
      <w:r>
        <w:rPr/>
        <w:t xml:space="preserve">Hepsi,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Göklerdeki düzenli hareketler hangi iki temel hakikate delil sayılır? (12 kelime)</w:t>
      </w:r>
    </w:p>
    <w:p>
      <w:pPr/>
      <w:r>
        <w:rPr/>
        <w:t xml:space="preserve">Kudret sahibi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 mevsimlere bağlı düzenli değişimler neyi göstermektedir? (11 kelime)</w:t>
      </w:r>
    </w:p>
    <w:p>
      <w:pPr/>
      <w:r>
        <w:rPr/>
        <w:t xml:space="preserve">Bunlar 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Karada ve denizde yaşayan canlıların rızıklandırılması, şekillendirilmesi ve duygularla donatılması nasıl bir sonuca götürür? (20 kelime)</w:t>
      </w:r>
    </w:p>
    <w:p>
      <w:pPr/>
      <w:r>
        <w:rPr/>
        <w:t xml:space="preserve">Her bir canlı ayrı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Bitkiler, çiçekler, meyveler ve onların üzerindeki sanatlı görünümler hangi ilâhî sıfatları öne çıkarır? (14 kelime)</w:t>
      </w:r>
    </w:p>
    <w:p>
      <w:pPr/>
      <w:r>
        <w:rPr/>
        <w:t xml:space="preserve">Yaratıcının varlığını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göklerle yer arasında nasıl bir benzerlik kurulmuştur? (15 kelime)</w:t>
      </w:r>
    </w:p>
    <w:p>
      <w:pPr/>
      <w:r>
        <w:rPr/>
        <w:t xml:space="preserve">Her ikisinde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 “ayrı ayrı” ve “bütünüyle” şeklindeki iki bakış açısı niçin birlikte kullanılmıştır? (19 kelime)</w:t>
      </w:r>
    </w:p>
    <w:p>
      <w:pPr/>
      <w:r>
        <w:rPr/>
        <w:t xml:space="preserve">Çünkü tek tek varlıklar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33-soz-p08-6-pencere-kainat-tabakalarinda-ism-i-azami-gosteren-ayet-ayetin-hulasasi-ve-semavat-zemin-nebatat-delilleri - Set 2</w:t>
      </w:r>
    </w:p>
    <w:p>
      <w:pPr/>
      <w:r>
        <w:rPr/>
        <w:t xml:space="preserve">1-) Altıncı Pencere’de aklını kullanan kimseler için hangi genel davet yapılmaktadır? (14 kelime)</w:t>
      </w:r>
    </w:p>
    <w:p>
      <w:pPr/>
      <w:r>
        <w:rPr/>
        <w:t xml:space="preserve">Kâinattaki olaylara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semavî âlemde görülen düzenli hareketlerin “büyük sonuçlar” için olması neyi ima eder? (14 kelime)</w:t>
      </w:r>
    </w:p>
    <w:p>
      <w:pPr/>
      <w:r>
        <w:rPr/>
        <w:t xml:space="preserve">Kâinatta boş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Mevsimlerdeki değişimlerin düzenli olması neden önemlidir? (13 kelime)</w:t>
      </w:r>
    </w:p>
    <w:p>
      <w:pPr/>
      <w:r>
        <w:rPr/>
        <w:t xml:space="preserve">Çünkü bu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Hayvanların hem rızık bulması hem de farklı özelliklerle donatılması hangi yönden anlamlıdır? (11 kelime)</w:t>
      </w:r>
    </w:p>
    <w:p>
      <w:pPr/>
      <w:r>
        <w:rPr/>
        <w:t xml:space="preserve">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Bağ, çiçek, meyve ve nakışlar silsilesi nasıl bir düşünce akışı kurar? (14 kelime)</w:t>
      </w:r>
    </w:p>
    <w:p>
      <w:pPr/>
      <w:r>
        <w:rPr/>
        <w:t xml:space="preserve">Bitkiden çiçeğe, çiçekten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rahmet ile rubûbiyet arasında nasıl bir ilişki kurulmuştur? (12 kelime)</w:t>
      </w:r>
    </w:p>
    <w:p>
      <w:pPr/>
      <w:r>
        <w:rPr/>
        <w:t xml:space="preserve">Güzellikler, rızık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tabiat olayları yalnızca fizikî süreçler olarak mı ele alınmaktadır? (12 kelime)</w:t>
      </w:r>
    </w:p>
    <w:p>
      <w:pPr/>
      <w:r>
        <w:rPr/>
        <w:t xml:space="preserve">Hayır; fizikî işleyişin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pasajın bütününden çıkarılacak en kapsamlı sonuç nedir? (15 kelime)</w:t>
      </w:r>
    </w:p>
    <w:p>
      <w:pPr/>
      <w:r>
        <w:rPr/>
        <w:t xml:space="preserve">Kâinatın üstten alta,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33-soz-p08-6-pencere-kainat-tabakalarinda-ism-i-azami-gosteren-ayet-ayetin-hulasasi-ve-semavat-zemin-nebatat-delilleri - Set 3</w:t>
      </w:r>
    </w:p>
    <w:p>
      <w:pPr/>
      <w:r>
        <w:rPr/>
        <w:t xml:space="preserve">1-) Altıncı Pencere’de geçen deliller daha çok hangi iki ana başlık altında toplanabilir? (10 kelime)</w:t>
      </w:r>
    </w:p>
    <w:p>
      <w:pPr/>
      <w:r>
        <w:rPr/>
        <w:t xml:space="preserve">Göklerdeki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“farklı dillerle” tek sonucu göstermesi ifadesi nasıl anlaşılmalıdır? (15 kelime)</w:t>
      </w:r>
    </w:p>
    <w:p>
      <w:pPr/>
      <w:r>
        <w:rPr/>
        <w:t xml:space="preserve">Her varlık türünün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Kozmoğrafya ve coğrafyanın zikredilmesi hangi maksada hizmet eder? (11 kelime)</w:t>
      </w:r>
    </w:p>
    <w:p>
      <w:pPr/>
      <w:r>
        <w:rPr/>
        <w:t xml:space="preserve">Gözleme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Gök cisimlerinin hareketleri ile mevsimlerin dönüşümü arasında hangi ortak özellik vardır? (9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Hayvanların çeşitli duygularla donatılması, sadece yaşamalarını mı sağlar; yoksa daha geniş bir mana da taşır mı? (11 kelime)</w:t>
      </w:r>
    </w:p>
    <w:p>
      <w:pPr/>
      <w:r>
        <w:rPr/>
        <w:t xml:space="preserve">Yaşamalarını sağlamakla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Bitkilerden meyvelere kadar uzanan estetik düzen, metinde neden özellikle vurgulanmıştır? (16 kelime)</w:t>
      </w:r>
    </w:p>
    <w:p>
      <w:pPr/>
      <w:r>
        <w:rPr/>
        <w:t xml:space="preserve">Çünkü fayda ile güzelliğin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Tek tek canlıların delil olması ile topluca delil olması arasında ne fark vardır? (20 kelime)</w:t>
      </w:r>
    </w:p>
    <w:p>
      <w:pPr/>
      <w:r>
        <w:rPr/>
        <w:t xml:space="preserve">Tek tek bakıldığında 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ulaşılması beklenen imanî netice nedir? (18 kelime)</w:t>
      </w:r>
    </w:p>
    <w:p>
      <w:pPr/>
      <w:r>
        <w:rPr/>
        <w:t xml:space="preserve">Kâinattaki düzen ve faydaları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33-soz-p08-6-pencere-kainat-tabakalarinda-ism-i-azami-gosteren-ayet-ayetin-hulasasi-ve-semavat-zemin-nebatat-delilleri - Set 4</w:t>
      </w:r>
    </w:p>
    <w:p>
      <w:pPr/>
      <w:r>
        <w:rPr/>
        <w:t xml:space="preserve">1-) Altıncı Pencere’deki âyet neden “büyük bir pencere” olarak nitelenmiştir? (19 kelime)</w:t>
      </w:r>
    </w:p>
    <w:p>
      <w:pPr/>
      <w:r>
        <w:rPr/>
        <w:t xml:space="preserve">Çünkü çok sayıda kâinat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yalnız sema değil, yer de nasıl bir hakikatin şahididir? (12 kelime)</w:t>
      </w:r>
    </w:p>
    <w:p>
      <w:pPr/>
      <w:r>
        <w:rPr/>
        <w:t xml:space="preserve">Yer de sema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Mevsimlerin değişmesi niçin sıradan bir olay olarak görülmemektedir? (12 kelime)</w:t>
      </w:r>
    </w:p>
    <w:p>
      <w:pPr/>
      <w:r>
        <w:rPr/>
        <w:t xml:space="preserve">Çünkü bu değişim,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Canlıların rızık, suret ve duygular bakımından çeşitlenmesi neyi gösterir? (13 kelime)</w:t>
      </w:r>
    </w:p>
    <w:p>
      <w:pPr/>
      <w:r>
        <w:rPr/>
        <w:t xml:space="preserve">Bu çeşitlilik,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Bağlarda görülen bitkisel düzen ile hayvanlar âlemindeki düzen arasında nasıl bir ortak nokta vardır? (15 kelime)</w:t>
      </w:r>
    </w:p>
    <w:p>
      <w:pPr/>
      <w:r>
        <w:rPr/>
        <w:t xml:space="preserve">Her ikisi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Çiçek ve meyvelerdeki süs ve ölçü, metinde hangi bakımdan delil kabul edilir? (12 kelime)</w:t>
      </w:r>
    </w:p>
    <w:p>
      <w:pPr/>
      <w:r>
        <w:rPr/>
        <w:t xml:space="preserve">Bunlar, şuursuz tesadüfle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 “kemal” vurgusunun sıkça yapılması neyi güçlendirir? (11 kelime)</w:t>
      </w:r>
    </w:p>
    <w:p>
      <w:pPr/>
      <w:r>
        <w:rPr/>
        <w:t xml:space="preserve">İlâhî fiillerde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tamamına göre aklını doğru kullanan kişi kâinata baktığında hangi hükme varmalıdır? (12 kelime)</w:t>
      </w:r>
    </w:p>
    <w:p>
      <w:pPr/>
      <w:r>
        <w:rPr/>
        <w:t xml:space="preserve">Her tabakada görülen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33-soz-p08-6-pencere-kainat-tabakalarinda-ism-i-azami-gosteren-ayet-ayetin-hulasasi-ve-semavat-zemin-nebatat-delilleri - Set 5</w:t>
      </w:r>
    </w:p>
    <w:p>
      <w:pPr/>
      <w:r>
        <w:rPr/>
        <w:t xml:space="preserve">1-) Bu bölümde anlatılan deliller daha çok gözleme mi, soyut iddiaya mı dayanmaktadır? (11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Göklerdeki hareketlerin düzenli olması Allah hakkında hangi anlayışı destekler? (11 kelime)</w:t>
      </w:r>
    </w:p>
    <w:p>
      <w:pPr/>
      <w:r>
        <w:rPr/>
        <w:t xml:space="preserve">O’nun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Yeryüzündeki değişimlerin “maslahat” için olması ne demektir? (12 kelime)</w:t>
      </w:r>
    </w:p>
    <w:p>
      <w:pPr/>
      <w:r>
        <w:rPr/>
        <w:t xml:space="preserve">O değişimlerin boşuna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Hayvanların hem beslenmesi hem de farklı kabiliyetlerle donatılması hangi ilâhî yönetime işaret eder? (13 kelime)</w:t>
      </w:r>
    </w:p>
    <w:p>
      <w:pPr/>
      <w:r>
        <w:rPr/>
        <w:t xml:space="preserve">Merhametli, hikmetli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Bitki, çiçek, meyve ve nakış zinciri hangi sonuç için örnek verilmiştir? (13 kelime)</w:t>
      </w:r>
    </w:p>
    <w:p>
      <w:pPr/>
      <w:r>
        <w:rPr/>
        <w:t xml:space="preserve">Kademeli ve uyumlu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pasajda güzellik ile fayda arasında nasıl bir bağ kurulmuştur? (17 kelime)</w:t>
      </w:r>
    </w:p>
    <w:p>
      <w:pPr/>
      <w:r>
        <w:rPr/>
        <w:t xml:space="preserve">Her ikisinin de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“Aynı Kudret sahibi” vurgusu neden önemlidir? (16 kelime)</w:t>
      </w:r>
    </w:p>
    <w:p>
      <w:pPr/>
      <w:r>
        <w:rPr/>
        <w:t xml:space="preserve">Çünkü gök, yer, hayvan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Parça, tevhid düşüncesini yalnızca inanç cümlesi olarak değil, nasıl bir gerçeklik olarak sunar? (13 kelime)</w:t>
      </w:r>
    </w:p>
    <w:p>
      <w:pPr/>
      <w:r>
        <w:rPr/>
        <w:t xml:space="preserve">Gözlemlenebilen, akılla kavranabilen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33-soz-p08-6-pencere-kainat-tabakalarinda-ism-i-azami-gosteren-ayet-ayetin-hulasasi-ve-semavat-zemin-nebatat-delilleri - Set 6</w:t>
      </w:r>
    </w:p>
    <w:p>
      <w:pPr/>
      <w:r>
        <w:rPr/>
        <w:t xml:space="preserve">1-) Altıncı Pencere’deki anlatım, okuyucuyu kâinata nasıl bakmaya yönlendirir? (17 kelime)</w:t>
      </w:r>
    </w:p>
    <w:p>
      <w:pPr/>
      <w:r>
        <w:rPr/>
        <w:t xml:space="preserve">Dağınık olaylar toplamı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üst katmanları ile alt katmanları arasında kurulan bağın temel mesajı nedir? (11 kelime)</w:t>
      </w:r>
    </w:p>
    <w:p>
      <w:pPr/>
      <w:r>
        <w:rPr/>
        <w:t xml:space="preserve">En yukarıdaki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Göklerdeki büyük hareketlerin belirli neticelere bağlı olması neyi reddeder? (5 kelime)</w:t>
      </w:r>
    </w:p>
    <w:p>
      <w:pPr/>
      <w:r>
        <w:rPr/>
        <w:t xml:space="preserve">Başıboşluğu,</w:t>
      </w:r>
    </w:p>
    <w:p>
      <w:r>
        <w:rPr/>
        <w:t/>
      </w:r>
    </w:p>
    <w:p>
      <w:pPr/>
      <w:r>
        <w:rPr/>
        <w:t xml:space="preserve">4-) Mevsimlerin değişmesi ile hayvanların ihtiyaçlarının karşılanması birlikte düşünüldüğünde hangi sonuç çıkar? (15 kelime)</w:t>
      </w:r>
    </w:p>
    <w:p>
      <w:pPr/>
      <w:r>
        <w:rPr/>
        <w:t xml:space="preserve">Hem genel çevre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Bitkilerdeki estetik görünüşün ayrıca zikredilmesi, sadece var olmanın ötesinde neyi anlatır? (11 kelime)</w:t>
      </w:r>
    </w:p>
    <w:p>
      <w:pPr/>
      <w:r>
        <w:rPr/>
        <w:t xml:space="preserve">Yaratılışta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Tek tek varlıkların şahitliği ile toplu manzaranın şahitliği arasında kuvvet bakımından nasıl bir ilişki vardır? (18 kelime)</w:t>
      </w:r>
    </w:p>
    <w:p>
      <w:pPr/>
      <w:r>
        <w:rPr/>
        <w:t xml:space="preserve">Tek tek şahitlik ikna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rubûbiyetin “kemali” hangi örneklerle görünür hale gelir? (14 kelime)</w:t>
      </w:r>
    </w:p>
    <w:p>
      <w:pPr/>
      <w:r>
        <w:rPr/>
        <w:t xml:space="preserve">Göklerin düzeni, mevsimlerin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33-soz-p08-6-pencere-kainat-tabakalarinda-ism-i-azami-gosteren-ayet-ayetin-hulasasi-ve-semavat-zemin-nebatat-delilleri - Set 1 - CEVAPLAR</w:t>
      </w:r>
    </w:p>
    <w:p>
      <w:pPr/>
      <w:r>
        <w:rPr/>
        <w:t xml:space="preserve">1-) Altıncı Pencere’de zikredilen âyetin, Allah’ın birliğine ilâveten gösterdiği daha kapsamlı mana nedir?</w:t>
      </w:r>
    </w:p>
    <w:p>
      <w:pPr/>
      <w:r>
        <w:rPr/>
        <w:t xml:space="preserve">Allah’ın birliğini ve varlığının gerekliliğini gösterdiği gibi, çok büyük bir ilâhî isme açılan geniş bir delil kapısı olduğunu bildirir.</w:t>
      </w:r>
    </w:p>
    <w:p>
      <w:pPr/>
      <w:r>
        <w:rPr/>
        <w:t xml:space="preserve">2-) Bu bölümün ana fikrine göre kâinatın farklı tabakaları ortak olarak hangi hakikate işaret eder?</w:t>
      </w:r>
    </w:p>
    <w:p>
      <w:pPr/>
      <w:r>
        <w:rPr/>
        <w:t xml:space="preserve">Hepsi, bütün varlığı hikmetle idare eden tek Rabbin hâkimiyetini gösterir.</w:t>
      </w:r>
    </w:p>
    <w:p>
      <w:pPr/>
      <w:r>
        <w:rPr/>
        <w:t xml:space="preserve">3-) Göklerdeki düzenli hareketler hangi iki temel hakikate delil sayılır?</w:t>
      </w:r>
    </w:p>
    <w:p>
      <w:pPr/>
      <w:r>
        <w:rPr/>
        <w:t xml:space="preserve">Kudret sahibi tek bir Yaratıcının varlığına ve O’nun eşsiz idaresine delil sayılır.</w:t>
      </w:r>
    </w:p>
    <w:p>
      <w:pPr/>
      <w:r>
        <w:rPr/>
        <w:t xml:space="preserve">4-) Yeryüzünde mevsimlere bağlı düzenli değişimler neyi göstermektedir?</w:t>
      </w:r>
    </w:p>
    <w:p>
      <w:pPr/>
      <w:r>
        <w:rPr/>
        <w:t xml:space="preserve">Bunlar da aynı şekilde ilâhî kudreti, birliği ve terbiyedeki mükemmelliği gösterir.</w:t>
      </w:r>
    </w:p>
    <w:p>
      <w:pPr/>
      <w:r>
        <w:rPr/>
        <w:t xml:space="preserve">5-) Karada ve denizde yaşayan canlıların rızıklandırılması, şekillendirilmesi ve duygularla donatılması nasıl bir sonuca götürür?</w:t>
      </w:r>
    </w:p>
    <w:p>
      <w:pPr/>
      <w:r>
        <w:rPr/>
        <w:t xml:space="preserve">Her bir canlı ayrı ayrı Allah’ın varlığına ve birliğine işaret eder; hepsi birlikte de ilâhlığın azametini ve rubûbiyetin kemalini gösterir.</w:t>
      </w:r>
    </w:p>
    <w:p>
      <w:pPr/>
      <w:r>
        <w:rPr/>
        <w:t xml:space="preserve">6-) Bitkiler, çiçekler, meyveler ve onların üzerindeki sanatlı görünümler hangi ilâhî sıfatları öne çıkarır?</w:t>
      </w:r>
    </w:p>
    <w:p>
      <w:pPr/>
      <w:r>
        <w:rPr/>
        <w:t xml:space="preserve">Yaratıcının varlığını ve birliğini gösterirken, özellikle rahmetinin güzelliğini ve terbiye ediciliğinin mükemmelliğini öne çıkarır.</w:t>
      </w:r>
    </w:p>
    <w:p>
      <w:pPr/>
      <w:r>
        <w:rPr/>
        <w:t xml:space="preserve">7-) Parçada göklerle yer arasında nasıl bir benzerlik kurulmuştur?</w:t>
      </w:r>
    </w:p>
    <w:p>
      <w:pPr/>
      <w:r>
        <w:rPr/>
        <w:t xml:space="preserve">Her ikisinde de görülen düzen, değişim ve faydalı işleyişin aynı kudret sahibi Rabb’e dayandığı vurgulanmıştır.</w:t>
      </w:r>
    </w:p>
    <w:p>
      <w:pPr/>
      <w:r>
        <w:rPr/>
        <w:t xml:space="preserve">8-) Bu pasajda “ayrı ayrı” ve “bütünüyle” şeklindeki iki bakış açısı niçin birlikte kullanılmıştır?</w:t>
      </w:r>
    </w:p>
    <w:p>
      <w:pPr/>
      <w:r>
        <w:rPr/>
        <w:t xml:space="preserve">Çünkü tek tek varlıklar bireysel delil olurken, hepsinin toplamı daha geniş ve daha parlak bir ilâhî yönetim tablosu gösterir.</w:t>
      </w:r>
    </w:p>
    <w:p>
      <w:r>
        <w:br w:type="page"/>
      </w:r>
    </w:p>
    <w:p>
      <w:pPr>
        <w:pStyle w:val="Heading2"/>
      </w:pPr>
      <w:r>
        <w:t>lisans 33-soz-p08-6-pencere-kainat-tabakalarinda-ism-i-azami-gosteren-ayet-ayetin-hulasasi-ve-semavat-zemin-nebatat-delilleri - Set 2 - CEVAPLAR</w:t>
      </w:r>
    </w:p>
    <w:p>
      <w:pPr/>
      <w:r>
        <w:rPr/>
        <w:t xml:space="preserve">1-) Altıncı Pencere’de aklını kullanan kimseler için hangi genel davet yapılmaktadır?</w:t>
      </w:r>
    </w:p>
    <w:p>
      <w:pPr/>
      <w:r>
        <w:rPr/>
        <w:t xml:space="preserve">Kâinattaki olaylara sadece bakmakla kalmayıp, onları düşünerek Allah’ın varlığına ve birliğine ulaşma çağrısı yapılmaktadır.</w:t>
      </w:r>
    </w:p>
    <w:p>
      <w:pPr/>
      <w:r>
        <w:rPr/>
        <w:t xml:space="preserve">2-) Metne göre semavî âlemde görülen düzenli hareketlerin “büyük sonuçlar” için olması neyi ima eder?</w:t>
      </w:r>
    </w:p>
    <w:p>
      <w:pPr/>
      <w:r>
        <w:rPr/>
        <w:t xml:space="preserve">Kâinatta boş ve amaçsız bir işleyiş değil, hikmetli ve hedefli bir idare bulunduğunu gösterir.</w:t>
      </w:r>
    </w:p>
    <w:p>
      <w:pPr/>
      <w:r>
        <w:rPr/>
        <w:t xml:space="preserve">3-) Mevsimlerdeki değişimlerin düzenli olması neden önemlidir?</w:t>
      </w:r>
    </w:p>
    <w:p>
      <w:pPr/>
      <w:r>
        <w:rPr/>
        <w:t xml:space="preserve">Çünkü bu düzen, tabiatta başıboşluk olmadığını; yerin de ilâhî bir planla yönetildiğini gösterir.</w:t>
      </w:r>
    </w:p>
    <w:p>
      <w:pPr/>
      <w:r>
        <w:rPr/>
        <w:t xml:space="preserve">4-) Hayvanların hem rızık bulması hem de farklı özelliklerle donatılması hangi yönden anlamlıdır?</w:t>
      </w:r>
    </w:p>
    <w:p>
      <w:pPr/>
      <w:r>
        <w:rPr/>
        <w:t xml:space="preserve">Bu durum, onların ihtiyaçlarının bilindiğini ve görevlerine uygun biçimde hazırlandıklarını gösterir.</w:t>
      </w:r>
    </w:p>
    <w:p>
      <w:pPr/>
      <w:r>
        <w:rPr/>
        <w:t xml:space="preserve">5-) Bağ, çiçek, meyve ve nakışlar silsilesi nasıl bir düşünce akışı kurar?</w:t>
      </w:r>
    </w:p>
    <w:p>
      <w:pPr/>
      <w:r>
        <w:rPr/>
        <w:t xml:space="preserve">Bitkiden çiçeğe, çiçekten meyveye, meyveden ince sanata uzanan bir düzen göstererek bilinçli yaratılışı hissettirir.</w:t>
      </w:r>
    </w:p>
    <w:p>
      <w:pPr/>
      <w:r>
        <w:rPr/>
        <w:t xml:space="preserve">6-) Bu bölümde rahmet ile rubûbiyet arasında nasıl bir ilişki kurulmuştur?</w:t>
      </w:r>
    </w:p>
    <w:p>
      <w:pPr/>
      <w:r>
        <w:rPr/>
        <w:t xml:space="preserve">Güzellikler, rızık ve faydalar rahmeti; bunların düzenli şekilde yürütülmesi ise rubûbiyeti gösterir.</w:t>
      </w:r>
    </w:p>
    <w:p>
      <w:pPr/>
      <w:r>
        <w:rPr/>
        <w:t xml:space="preserve">7-) Parçada tabiat olayları yalnızca fizikî süreçler olarak mı ele alınmaktadır?</w:t>
      </w:r>
    </w:p>
    <w:p>
      <w:pPr/>
      <w:r>
        <w:rPr/>
        <w:t xml:space="preserve">Hayır; fizikî işleyişin ötesinde, bunların ilâhî kudret ve hikmetin delilleri olduğu belirtilmektedir.</w:t>
      </w:r>
    </w:p>
    <w:p>
      <w:pPr/>
      <w:r>
        <w:rPr/>
        <w:t xml:space="preserve">8-) Bu pasajın bütününden çıkarılacak en kapsamlı sonuç nedir?</w:t>
      </w:r>
    </w:p>
    <w:p>
      <w:pPr/>
      <w:r>
        <w:rPr/>
        <w:t xml:space="preserve">Kâinatın üstten alta, canlıdan bitkiye kadar her sahası tek Yaratıcının hikmetli ve merhametli yönetimini göstermektedir.</w:t>
      </w:r>
    </w:p>
    <w:p>
      <w:r>
        <w:br w:type="page"/>
      </w:r>
    </w:p>
    <w:p>
      <w:pPr>
        <w:pStyle w:val="Heading2"/>
      </w:pPr>
      <w:r>
        <w:t>lisans 33-soz-p08-6-pencere-kainat-tabakalarinda-ism-i-azami-gosteren-ayet-ayetin-hulasasi-ve-semavat-zemin-nebatat-delilleri - Set 3 - CEVAPLAR</w:t>
      </w:r>
    </w:p>
    <w:p>
      <w:pPr/>
      <w:r>
        <w:rPr/>
        <w:t xml:space="preserve">1-) Altıncı Pencere’de geçen deliller daha çok hangi iki ana başlık altında toplanabilir?</w:t>
      </w:r>
    </w:p>
    <w:p>
      <w:pPr/>
      <w:r>
        <w:rPr/>
        <w:t xml:space="preserve">Göklerdeki düzen ile yeryüzündeki canlı-cansız varlıkların hikmetli işleyişi altında toplanabilir.</w:t>
      </w:r>
    </w:p>
    <w:p>
      <w:pPr/>
      <w:r>
        <w:rPr/>
        <w:t xml:space="preserve">2-) Kâinatın “farklı dillerle” tek sonucu göstermesi ifadesi nasıl anlaşılmalıdır?</w:t>
      </w:r>
    </w:p>
    <w:p>
      <w:pPr/>
      <w:r>
        <w:rPr/>
        <w:t xml:space="preserve">Her varlık türünün kendi hali ve düzeniyle aynı hakikati, yani tek Yaratıcıyı bildirmesi şeklinde anlaşılmalıdır.</w:t>
      </w:r>
    </w:p>
    <w:p>
      <w:pPr/>
      <w:r>
        <w:rPr/>
        <w:t xml:space="preserve">3-) Kozmoğrafya ve coğrafyanın zikredilmesi hangi maksada hizmet eder?</w:t>
      </w:r>
    </w:p>
    <w:p>
      <w:pPr/>
      <w:r>
        <w:rPr/>
        <w:t xml:space="preserve">Gözleme ve ilme dayanan incelemelerin de kâinattaki düzeni doğruladığını göstermek içindir.</w:t>
      </w:r>
    </w:p>
    <w:p>
      <w:pPr/>
      <w:r>
        <w:rPr/>
        <w:t xml:space="preserve">4-) Gök cisimlerinin hareketleri ile mevsimlerin dönüşümü arasında hangi ortak özellik vardır?</w:t>
      </w:r>
    </w:p>
    <w:p>
      <w:pPr/>
      <w:r>
        <w:rPr/>
        <w:t xml:space="preserve">İkisi de büyük faydalar doğuran ölçülü ve düzenli değişimlerdir.</w:t>
      </w:r>
    </w:p>
    <w:p>
      <w:pPr/>
      <w:r>
        <w:rPr/>
        <w:t xml:space="preserve">5-) Hayvanların çeşitli duygularla donatılması, sadece yaşamalarını mı sağlar; yoksa daha geniş bir mana da taşır mı?</w:t>
      </w:r>
    </w:p>
    <w:p>
      <w:pPr/>
      <w:r>
        <w:rPr/>
        <w:t xml:space="preserve">Yaşamalarını sağlamakla birlikte, onları hazırlayan ilâhî terbiyeyi ve hikmeti de gösterir.</w:t>
      </w:r>
    </w:p>
    <w:p>
      <w:pPr/>
      <w:r>
        <w:rPr/>
        <w:t xml:space="preserve">6-) Bitkilerden meyvelere kadar uzanan estetik düzen, metinde neden özellikle vurgulanmıştır?</w:t>
      </w:r>
    </w:p>
    <w:p>
      <w:pPr/>
      <w:r>
        <w:rPr/>
        <w:t xml:space="preserve">Çünkü fayda ile güzelliğin birlikte verilmesi, sadece güç değil aynı zamanda hikmet ve rahmeti de gösterir.</w:t>
      </w:r>
    </w:p>
    <w:p>
      <w:pPr/>
      <w:r>
        <w:rPr/>
        <w:t xml:space="preserve">7-) Tek tek canlıların delil olması ile topluca delil olması arasında ne fark vardır?</w:t>
      </w:r>
    </w:p>
    <w:p>
      <w:pPr/>
      <w:r>
        <w:rPr/>
        <w:t xml:space="preserve">Tek tek bakıldığında her biri müstakil bir işaret olur; topluca bakıldığında ilâhî saltanatın genişliği ve idarenin bütünlüğü daha açık görülür.</w:t>
      </w:r>
    </w:p>
    <w:p>
      <w:pPr/>
      <w:r>
        <w:rPr/>
        <w:t xml:space="preserve">8-) Parçanın sonunda ulaşılması beklenen imanî netice nedir?</w:t>
      </w:r>
    </w:p>
    <w:p>
      <w:pPr/>
      <w:r>
        <w:rPr/>
        <w:t xml:space="preserve">Kâinattaki düzen ve faydaları görüp Allah’ın tek, kudret sahibi ve her şeyi terbiye eden Rab olduğunu kabul etmektir.</w:t>
      </w:r>
    </w:p>
    <w:p>
      <w:r>
        <w:br w:type="page"/>
      </w:r>
    </w:p>
    <w:p>
      <w:pPr>
        <w:pStyle w:val="Heading2"/>
      </w:pPr>
      <w:r>
        <w:t>lisans 33-soz-p08-6-pencere-kainat-tabakalarinda-ism-i-azami-gosteren-ayet-ayetin-hulasasi-ve-semavat-zemin-nebatat-delilleri - Set 4 - CEVAPLAR</w:t>
      </w:r>
    </w:p>
    <w:p>
      <w:pPr/>
      <w:r>
        <w:rPr/>
        <w:t xml:space="preserve">1-) Altıncı Pencere’deki âyet neden “büyük bir pencere” olarak nitelenmiştir?</w:t>
      </w:r>
    </w:p>
    <w:p>
      <w:pPr/>
      <w:r>
        <w:rPr/>
        <w:t xml:space="preserve">Çünkü çok sayıda kâinat delilini bir araya getirerek Allah’ın varlığına, birliğine ve yüce isimlerine geniş bir bakış açısı kazandırır.</w:t>
      </w:r>
    </w:p>
    <w:p>
      <w:pPr/>
      <w:r>
        <w:rPr/>
        <w:t xml:space="preserve">2-) Metne göre yalnız sema değil, yer de nasıl bir hakikatin şahididir?</w:t>
      </w:r>
    </w:p>
    <w:p>
      <w:pPr/>
      <w:r>
        <w:rPr/>
        <w:t xml:space="preserve">Yer de sema gibi tek Rabbin kudretle yönetip hikmetle terbiye ettiğinin şahididir.</w:t>
      </w:r>
    </w:p>
    <w:p>
      <w:pPr/>
      <w:r>
        <w:rPr/>
        <w:t xml:space="preserve">3-) Mevsimlerin değişmesi niçin sıradan bir olay olarak görülmemektedir?</w:t>
      </w:r>
    </w:p>
    <w:p>
      <w:pPr/>
      <w:r>
        <w:rPr/>
        <w:t xml:space="preserve">Çünkü bu değişim, büyük faydalar doğuran ölçülü bir yönetimin eseri olarak değerlendirilmektedir.</w:t>
      </w:r>
    </w:p>
    <w:p>
      <w:pPr/>
      <w:r>
        <w:rPr/>
        <w:t xml:space="preserve">4-) Canlıların rızık, suret ve duygular bakımından çeşitlenmesi neyi gösterir?</w:t>
      </w:r>
    </w:p>
    <w:p>
      <w:pPr/>
      <w:r>
        <w:rPr/>
        <w:t xml:space="preserve">Bu çeşitlilik, her birinin ihtiyacına uygun bir ilâhî plan ve rahmet bulunduğunu gösterir.</w:t>
      </w:r>
    </w:p>
    <w:p>
      <w:pPr/>
      <w:r>
        <w:rPr/>
        <w:t xml:space="preserve">5-) Bağlarda görülen bitkisel düzen ile hayvanlar âlemindeki düzen arasında nasıl bir ortak nokta vardır?</w:t>
      </w:r>
    </w:p>
    <w:p>
      <w:pPr/>
      <w:r>
        <w:rPr/>
        <w:t xml:space="preserve">Her ikisi de tek tek incelendiğinde tevhidi gösterir, topluca bakıldığında da rubûbiyetin mükemmelliğini ortaya koyar.</w:t>
      </w:r>
    </w:p>
    <w:p>
      <w:pPr/>
      <w:r>
        <w:rPr/>
        <w:t xml:space="preserve">6-) Çiçek ve meyvelerdeki süs ve ölçü, metinde hangi bakımdan delil kabul edilir?</w:t>
      </w:r>
    </w:p>
    <w:p>
      <w:pPr/>
      <w:r>
        <w:rPr/>
        <w:t xml:space="preserve">Bunlar, şuursuz tesadüfle açıklanamayacak derecede hikmetli ve sanatlı yaratılışın işareti kabul edilir.</w:t>
      </w:r>
    </w:p>
    <w:p>
      <w:pPr/>
      <w:r>
        <w:rPr/>
        <w:t xml:space="preserve">7-) Bu pasajda “kemal” vurgusunun sıkça yapılması neyi güçlendirir?</w:t>
      </w:r>
    </w:p>
    <w:p>
      <w:pPr/>
      <w:r>
        <w:rPr/>
        <w:t xml:space="preserve">İlâhî fiillerde eksiklik değil tamlık, düzen ve kusursuzluk bulunduğu düşüncesini güçlendirir.</w:t>
      </w:r>
    </w:p>
    <w:p>
      <w:pPr/>
      <w:r>
        <w:rPr/>
        <w:t xml:space="preserve">8-) Metnin tamamına göre aklını doğru kullanan kişi kâinata baktığında hangi hükme varmalıdır?</w:t>
      </w:r>
    </w:p>
    <w:p>
      <w:pPr/>
      <w:r>
        <w:rPr/>
        <w:t xml:space="preserve">Her tabakada görülen düzenin, Allah’ın birliğine ve rubûbiyetinin mükemmelliğine delil olduğuna varmalıdır.</w:t>
      </w:r>
    </w:p>
    <w:p>
      <w:r>
        <w:br w:type="page"/>
      </w:r>
    </w:p>
    <w:p>
      <w:pPr>
        <w:pStyle w:val="Heading2"/>
      </w:pPr>
      <w:r>
        <w:t>lisans 33-soz-p08-6-pencere-kainat-tabakalarinda-ism-i-azami-gosteren-ayet-ayetin-hulasasi-ve-semavat-zemin-nebatat-delilleri - Set 5 - CEVAPLAR</w:t>
      </w:r>
    </w:p>
    <w:p>
      <w:pPr/>
      <w:r>
        <w:rPr/>
        <w:t xml:space="preserve">1-) Bu bölümde anlatılan deliller daha çok gözleme mi, soyut iddiaya mı dayanmaktadır?</w:t>
      </w:r>
    </w:p>
    <w:p>
      <w:pPr/>
      <w:r>
        <w:rPr/>
        <w:t xml:space="preserve">Daha çok gözlemle fark edilen düzen, fayda, ölçü ve güzelliğe dayanmaktadır.</w:t>
      </w:r>
    </w:p>
    <w:p>
      <w:pPr/>
      <w:r>
        <w:rPr/>
        <w:t xml:space="preserve">2-) Göklerdeki hareketlerin düzenli olması Allah hakkında hangi anlayışı destekler?</w:t>
      </w:r>
    </w:p>
    <w:p>
      <w:pPr/>
      <w:r>
        <w:rPr/>
        <w:t xml:space="preserve">O’nun sonsuz kudret sahibi olduğunu ve kâinatı birlik içinde yönettiğini destekler.</w:t>
      </w:r>
    </w:p>
    <w:p>
      <w:pPr/>
      <w:r>
        <w:rPr/>
        <w:t xml:space="preserve">3-) Yeryüzündeki değişimlerin “maslahat” için olması ne demektir?</w:t>
      </w:r>
    </w:p>
    <w:p>
      <w:pPr/>
      <w:r>
        <w:rPr/>
        <w:t xml:space="preserve">O değişimlerin boşuna değil, canlıların ve düzenin yararına yönelik amaçlarla gerçekleştiği demektir.</w:t>
      </w:r>
    </w:p>
    <w:p>
      <w:pPr/>
      <w:r>
        <w:rPr/>
        <w:t xml:space="preserve">4-) Hayvanların hem beslenmesi hem de farklı kabiliyetlerle donatılması hangi ilâhî yönetime işaret eder?</w:t>
      </w:r>
    </w:p>
    <w:p>
      <w:pPr/>
      <w:r>
        <w:rPr/>
        <w:t xml:space="preserve">Merhametli, hikmetli ve her birini durumuna göre yetiştiren bir ilâhî yönetime işaret eder.</w:t>
      </w:r>
    </w:p>
    <w:p>
      <w:pPr/>
      <w:r>
        <w:rPr/>
        <w:t xml:space="preserve">5-) Bitki, çiçek, meyve ve nakış zinciri hangi sonuç için örnek verilmiştir?</w:t>
      </w:r>
    </w:p>
    <w:p>
      <w:pPr/>
      <w:r>
        <w:rPr/>
        <w:t xml:space="preserve">Kademeli ve uyumlu yaratılışın, tek bir hikmet sahibi Sanatkârı gösterdiğini anlatmak için verilmiştir.</w:t>
      </w:r>
    </w:p>
    <w:p>
      <w:pPr/>
      <w:r>
        <w:rPr/>
        <w:t xml:space="preserve">6-) Bu pasajda güzellik ile fayda arasında nasıl bir bağ kurulmuştur?</w:t>
      </w:r>
    </w:p>
    <w:p>
      <w:pPr/>
      <w:r>
        <w:rPr/>
        <w:t xml:space="preserve">Her ikisinin de aynı ilâhî rahmet ve hikmetten geldiği, yani eşyanın hem yararlı hem güzel yaratıldığı gösterilmiştir.</w:t>
      </w:r>
    </w:p>
    <w:p>
      <w:pPr/>
      <w:r>
        <w:rPr/>
        <w:t xml:space="preserve">7-) “Aynı Kudret sahibi” vurgusu neden önemlidir?</w:t>
      </w:r>
    </w:p>
    <w:p>
      <w:pPr/>
      <w:r>
        <w:rPr/>
        <w:t xml:space="preserve">Çünkü gök, yer, hayvan ve bitki âlemlerindeki düzenin ayrı kaynaklardan değil tek bir Rabden geldiğini belirtir.</w:t>
      </w:r>
    </w:p>
    <w:p>
      <w:pPr/>
      <w:r>
        <w:rPr/>
        <w:t xml:space="preserve">8-) Parça, tevhid düşüncesini yalnızca inanç cümlesi olarak değil, nasıl bir gerçeklik olarak sunar?</w:t>
      </w:r>
    </w:p>
    <w:p>
      <w:pPr/>
      <w:r>
        <w:rPr/>
        <w:t xml:space="preserve">Gözlemlenebilen, akılla kavranabilen ve kâinatın her tarafında izleri görülen bir hakikat olarak sunar.</w:t>
      </w:r>
    </w:p>
    <w:p>
      <w:r>
        <w:br w:type="page"/>
      </w:r>
    </w:p>
    <w:p>
      <w:pPr>
        <w:pStyle w:val="Heading2"/>
      </w:pPr>
      <w:r>
        <w:t>lisans 33-soz-p08-6-pencere-kainat-tabakalarinda-ism-i-azami-gosteren-ayet-ayetin-hulasasi-ve-semavat-zemin-nebatat-delilleri - Set 6 - CEVAPLAR</w:t>
      </w:r>
    </w:p>
    <w:p>
      <w:pPr/>
      <w:r>
        <w:rPr/>
        <w:t xml:space="preserve">1-) Altıncı Pencere’deki anlatım, okuyucuyu kâinata nasıl bakmaya yönlendirir?</w:t>
      </w:r>
    </w:p>
    <w:p>
      <w:pPr/>
      <w:r>
        <w:rPr/>
        <w:t xml:space="preserve">Dağınık olaylar toplamı gibi değil, tek bir iradenin yönettiği anlamlı ve düzenli bir bütün olarak bakmaya yönlendirir.</w:t>
      </w:r>
    </w:p>
    <w:p>
      <w:pPr/>
      <w:r>
        <w:rPr/>
        <w:t xml:space="preserve">2-) Kâinatın üst katmanları ile alt katmanları arasında kurulan bağın temel mesajı nedir?</w:t>
      </w:r>
    </w:p>
    <w:p>
      <w:pPr/>
      <w:r>
        <w:rPr/>
        <w:t xml:space="preserve">En yukarıdaki düzenle en aşağıdaki düzenin aynı ilâhî rubûbiyetten kaynaklandığı mesajıdır.</w:t>
      </w:r>
    </w:p>
    <w:p>
      <w:pPr/>
      <w:r>
        <w:rPr/>
        <w:t xml:space="preserve">3-) Göklerdeki büyük hareketlerin belirli neticelere bağlı olması neyi reddeder?</w:t>
      </w:r>
    </w:p>
    <w:p>
      <w:pPr/>
      <w:r>
        <w:rPr/>
        <w:t xml:space="preserve">Başıboşluğu, rastgeleliği ve anlamsızlığı reddeder.</w:t>
      </w:r>
    </w:p>
    <w:p>
      <w:pPr/>
      <w:r>
        <w:rPr/>
        <w:t xml:space="preserve">4-) Mevsimlerin değişmesi ile hayvanların ihtiyaçlarının karşılanması birlikte düşünüldüğünde hangi sonuç çıkar?</w:t>
      </w:r>
    </w:p>
    <w:p>
      <w:pPr/>
      <w:r>
        <w:rPr/>
        <w:t xml:space="preserve">Hem genel çevre düzeninin hem canlıların özel ihtiyaçlarının aynı hikmetli yönetim altında bulunduğu sonucu çıkar.</w:t>
      </w:r>
    </w:p>
    <w:p>
      <w:pPr/>
      <w:r>
        <w:rPr/>
        <w:t xml:space="preserve">5-) Bitkilerdeki estetik görünüşün ayrıca zikredilmesi, sadece var olmanın ötesinde neyi anlatır?</w:t>
      </w:r>
    </w:p>
    <w:p>
      <w:pPr/>
      <w:r>
        <w:rPr/>
        <w:t xml:space="preserve">Yaratılışta yalnız ihtiyaç gidermenin değil, güzellik ve sanatın da gözetildiğini anlatır.</w:t>
      </w:r>
    </w:p>
    <w:p>
      <w:pPr/>
      <w:r>
        <w:rPr/>
        <w:t xml:space="preserve">6-) Tek tek varlıkların şahitliği ile toplu manzaranın şahitliği arasında kuvvet bakımından nasıl bir ilişki vardır?</w:t>
      </w:r>
    </w:p>
    <w:p>
      <w:pPr/>
      <w:r>
        <w:rPr/>
        <w:t xml:space="preserve">Tek tek şahitlik ikna edicidir; toplu manzara ise bunu daha geniş, daha parlak ve daha sarsılmaz hale getirir.</w:t>
      </w:r>
    </w:p>
    <w:p>
      <w:pPr/>
      <w:r>
        <w:rPr/>
        <w:t xml:space="preserve">7-) Bu bölümde rubûbiyetin “kemali” hangi örneklerle görünür hale gelir?</w:t>
      </w:r>
    </w:p>
    <w:p>
      <w:pPr/>
      <w:r>
        <w:rPr/>
        <w:t xml:space="preserve">Göklerin düzeni, mevsimlerin dönüşü, hayvanların ihtiyaçlarının karşılanması ve bitkilerdeki ölçülü güzelliklerle görünür hale gelir.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b8b45d10467418c" /></Relationships>
</file>