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5090d317e47f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33-soz-p45-27-pencere-gaye-rahmet-ve-tezyinatin-musebbibul-esbabi-gostermesi - Set 1</w:t>
      </w:r>
    </w:p>
    <w:p>
      <w:pPr/>
      <w:r>
        <w:rPr/>
        <w:t xml:space="preserve">1-) Metinde, sebeplerin olağanüstü sanatlı varlıkları meydana getirdiği düşüncesi neden reddedilmektedir? (24 kelime)</w:t>
      </w:r>
    </w:p>
    <w:p>
      <w:pPr/>
      <w:r>
        <w:rPr/>
        <w:t xml:space="preserve">Çünkü sebepler basit ve güçsüzdür;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Meydana gelen varlıklardaki çok yönlü fayda ve hikmetler hangi sonuca götürür? (18 kelime)</w:t>
      </w:r>
    </w:p>
    <w:p>
      <w:pPr/>
      <w:r>
        <w:rPr/>
        <w:t xml:space="preserve">Bu durum, işlerin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Şuursuz sebeplerin gaye belirleyemediği hangi düşünceyle temellendirilmektedir? (17 kelime)</w:t>
      </w:r>
    </w:p>
    <w:p>
      <w:pPr/>
      <w:r>
        <w:rPr/>
        <w:t xml:space="preserve">Çünkü amaç kurmak, sonucu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Yağmur örneğiyle hangi ilahî özellikler ön plana çıkarılmaktadır? (12 kelime)</w:t>
      </w:r>
    </w:p>
    <w:p>
      <w:pPr/>
      <w:r>
        <w:rPr/>
        <w:t xml:space="preserve">Merhamet, hikmet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Yağmura merhametle ilgili bir isim verilmesinin sebebi nedir? (15 kelime)</w:t>
      </w:r>
    </w:p>
    <w:p>
      <w:pPr/>
      <w:r>
        <w:rPr/>
        <w:t xml:space="preserve">Çünkü yağmur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Bitki ve hayvanlardaki süs, güzellik ve çekicilik neye delil sayılmaktadır? (14 kelime)</w:t>
      </w:r>
    </w:p>
    <w:p>
      <w:pPr/>
      <w:r>
        <w:rPr/>
        <w:t xml:space="preserve">Bunlar, kendini tanıtmak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Eşyanın gösterişli yaratılışından, Yaratıcı hakkında hangi iki ilişki kurulmaktadır? (17 kelime)</w:t>
      </w:r>
    </w:p>
    <w:p>
      <w:pPr/>
      <w:r>
        <w:rPr/>
        <w:t xml:space="preserve">Birincisi, kudret ve sanatını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“tanıtmak” ve “sevdirmek” mânaları neden önemlidir? (16 kelime)</w:t>
      </w:r>
    </w:p>
    <w:p>
      <w:pPr/>
      <w:r>
        <w:rPr/>
        <w:t xml:space="preserve">Çünkü bu mânalar,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kısımda özetlenen üç temel hakikat nelerdir? (22 kelime)</w:t>
      </w:r>
    </w:p>
    <w:p>
      <w:pPr/>
      <w:r>
        <w:rPr/>
        <w:t xml:space="preserve">Sebeplerin yetersizliği, varlıklardaki fayda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sebeplere aşırı güvenen kimseye nasıl bir çıkış yolu gösterilmektedir? (17 kelime)</w:t>
      </w:r>
    </w:p>
    <w:p>
      <w:pPr/>
      <w:r>
        <w:rPr/>
        <w:t xml:space="preserve">Sebepleri mutlak güç sahibi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33-soz-p45-27-pencere-gaye-rahmet-ve-tezyinatin-musebbibul-esbabi-gostermesi - Set 2</w:t>
      </w:r>
    </w:p>
    <w:p>
      <w:pPr/>
      <w:r>
        <w:rPr/>
        <w:t xml:space="preserve">1-) Bu parçada “sebep” ile “sonuç” arasındaki ilişki nasıl değerlendirilmektedir? (15 kelime)</w:t>
      </w:r>
    </w:p>
    <w:p>
      <w:pPr/>
      <w:r>
        <w:rPr/>
        <w:t xml:space="preserve">Sebep yalnız dışta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Varlıklardaki olağanüstü sanatın sebepleri “görevden uzaklaştırdığı” söylenirken ne kastedilmektedir? (11 kelime)</w:t>
      </w:r>
    </w:p>
    <w:p>
      <w:pPr/>
      <w:r>
        <w:rPr/>
        <w:t xml:space="preserve">Kastedilen,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bir canlının veya varlığın tek bir amaçla değil, çok amaçla yaratılması neyi gösterir? (15 kelime)</w:t>
      </w:r>
    </w:p>
    <w:p>
      <w:pPr/>
      <w:r>
        <w:rPr/>
        <w:t xml:space="preserve">Bu, yaratmanın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Yağmur örneği, sebeplerin merhametsizliği ile hangi hakikati karşılaştırmak için verilmiştir? (17 kelime)</w:t>
      </w:r>
    </w:p>
    <w:p>
      <w:pPr/>
      <w:r>
        <w:rPr/>
        <w:t xml:space="preserve">Dış sebeplerin canlıları düşünemeyeceği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Süs ve estetik unsurların yalnızca faydaya değil, ayrıca hangi manaya da delalet ettiği belirtilmektedir? (18 kelime)</w:t>
      </w:r>
    </w:p>
    <w:p>
      <w:pPr/>
      <w:r>
        <w:rPr/>
        <w:t xml:space="preserve">Bunlar yalnız işe yararlılığı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Bitki ve hayvanlardaki süslemelerin ilahî birliğe delil olması nasıl açıklanabilir? (21 kelime)</w:t>
      </w:r>
    </w:p>
    <w:p>
      <w:pPr/>
      <w:r>
        <w:rPr/>
        <w:t xml:space="preserve">Çünkü bu sanatlı düzen,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“bildirmek” ve “sevdirmek” düşüncesi, Allah ile mahlukat arasındaki hangi yönü öne çıkarır? (18 kelime)</w:t>
      </w:r>
    </w:p>
    <w:p>
      <w:pPr/>
      <w:r>
        <w:rPr/>
        <w:t xml:space="preserve">Bu düşünce, yaratılışın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özeti yapıldığında, sebeplerin yetersizliği hangi üç alanda gösterilmektedir? (13 kelime)</w:t>
      </w:r>
    </w:p>
    <w:p>
      <w:pPr/>
      <w:r>
        <w:rPr/>
        <w:t xml:space="preserve">Sanatın derinliğinde, gaye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hitapta insanın kendi kendini aldatmaması için ne yapması istenmektedir? (10 kelime)</w:t>
      </w:r>
    </w:p>
    <w:p>
      <w:pPr/>
      <w:r>
        <w:rPr/>
        <w:t xml:space="preserve">Sebepleri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cümledeki çağrı, düşünce bakımından nasıl bir dönüşüm istemektedir? (17 kelime)</w:t>
      </w:r>
    </w:p>
    <w:p>
      <w:pPr/>
      <w:r>
        <w:rPr/>
        <w:t xml:space="preserve">İnsanın vehim ve dağınık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33-soz-p45-27-pencere-gaye-rahmet-ve-tezyinatin-musebbibul-esbabi-gostermesi - Set 3</w:t>
      </w:r>
    </w:p>
    <w:p>
      <w:pPr/>
      <w:r>
        <w:rPr/>
        <w:t xml:space="preserve">1-) Parçaya göre harika sanatlı bir sonucun görülmesi, ilk bakışta neyi sorgulatır? (9 kelime)</w:t>
      </w:r>
    </w:p>
    <w:p>
      <w:pPr/>
      <w:r>
        <w:rPr/>
        <w:t xml:space="preserve">Onu doğurduğu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Sebeplerin bilinçsiz oluşu, varlıklardaki amaçlılığın açıklanmasında niçin yetersiz kalır? (15 kelime)</w:t>
      </w:r>
    </w:p>
    <w:p>
      <w:pPr/>
      <w:r>
        <w:rPr/>
        <w:t xml:space="preserve">Çünkü amaç belirlemek,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her mahlukun birçok hikmet ve fayda ile yaratıldığı söylenince hangi aklî çıkarım yapılır? (15 kelime)</w:t>
      </w:r>
    </w:p>
    <w:p>
      <w:pPr/>
      <w:r>
        <w:rPr/>
        <w:t xml:space="preserve">Böyle bir yaratılışın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Yağmurun canlılara yardım edici yönü hangi ilahî ilişkiyi düşündürür? (13 kelime)</w:t>
      </w:r>
    </w:p>
    <w:p>
      <w:pPr/>
      <w:r>
        <w:rPr/>
        <w:t xml:space="preserve">Canlıları yaratanın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Yağmurun rahmet olarak anılması, dil ile hakikat arasında nasıl bir bağ kurar? (17 kelime)</w:t>
      </w:r>
    </w:p>
    <w:p>
      <w:pPr/>
      <w:r>
        <w:rPr/>
        <w:t xml:space="preserve">Bu isimlendirme, yağmurun taşıdığı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Canlıların dış görünüşündeki güzellikler neden yalnız tesadüf veya kör tabiatla açıklanmaz? (18 kelime)</w:t>
      </w:r>
    </w:p>
    <w:p>
      <w:pPr/>
      <w:r>
        <w:rPr/>
        <w:t xml:space="preserve">Çünkü bu güzellikler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Tezyinatın “kendini tanıttırmak” fikrine delil sayılması ne anlama gelir? (15 kelime)</w:t>
      </w:r>
    </w:p>
    <w:p>
      <w:pPr/>
      <w:r>
        <w:rPr/>
        <w:t xml:space="preserve">Güzelliklerin sadece var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Tezyinatın “kendini sevdirmek” yönü hangi ilahî isme uygun düşmektedir? (18 kelime)</w:t>
      </w:r>
    </w:p>
    <w:p>
      <w:pPr/>
      <w:r>
        <w:rPr/>
        <w:t xml:space="preserve">Sevgiye layık ve seven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sebeplerin perde olması ile gerçek failin Allah olması arasında nasıl bir denge kurulmaktadır? (17 kelime)</w:t>
      </w:r>
    </w:p>
    <w:p>
      <w:pPr/>
      <w:r>
        <w:rPr/>
        <w:t xml:space="preserve">Görünen düzende sebepler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sonundaki davetin iman eğitimindeki temel mesajı nedir? (13 kelime)</w:t>
      </w:r>
    </w:p>
    <w:p>
      <w:pPr/>
      <w:r>
        <w:rPr/>
        <w:t xml:space="preserve">Görünürdeki sebeplerde takılı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33-soz-p45-27-pencere-gaye-rahmet-ve-tezyinatin-musebbibul-esbabi-gostermesi - Set 4</w:t>
      </w:r>
    </w:p>
    <w:p>
      <w:pPr/>
      <w:r>
        <w:rPr/>
        <w:t xml:space="preserve">1-) Metnin ilk bölümünde müsebbeblerdeki sanat ile neticelerdeki faydalar arasında nasıl bir ortak nokta kuruluyor? (13 kelime)</w:t>
      </w:r>
    </w:p>
    <w:p>
      <w:pPr/>
      <w:r>
        <w:rPr/>
        <w:t xml:space="preserve">İkisi de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Sebepler neden sadece dışta görünen bir örtü olarak değerlendirilmektedir? (15 kelime)</w:t>
      </w:r>
    </w:p>
    <w:p>
      <w:pPr/>
      <w:r>
        <w:rPr/>
        <w:t xml:space="preserve">Çünkü ne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varlığın çok hikmet için yaratılması hangi düşünceyi çürütür? (12 kelime)</w:t>
      </w:r>
    </w:p>
    <w:p>
      <w:pPr/>
      <w:r>
        <w:rPr/>
        <w:t xml:space="preserve">Kör tesadüf,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Yağmur örneği, ilahî rahmetin anlaşılmasında neden etkili bir örnektir? (18 kelime)</w:t>
      </w:r>
    </w:p>
    <w:p>
      <w:pPr/>
      <w:r>
        <w:rPr/>
        <w:t xml:space="preserve">Çünkü yağmur hem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Yağmurun gelişi ile rızık verme arasında nasıl bir bağ kurulmaktadır? (15 kelime)</w:t>
      </w:r>
    </w:p>
    <w:p>
      <w:pPr/>
      <w:r>
        <w:rPr/>
        <w:t xml:space="preserve">Yağmur, canlıların beslenmesine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Nebatat ve hayvanattaki süslü yapıların Allah’ın varlığına değil de özellikle birliğine de delil olması nasıl açıklanır? (18 kelime)</w:t>
      </w:r>
    </w:p>
    <w:p>
      <w:pPr/>
      <w:r>
        <w:rPr/>
        <w:t xml:space="preserve">Çünkü bu kadar uyumlu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“Tanıttırmak” ve “sevdirmek” mânalarının birlikte zikredilmesi neyi tamamlar? (16 kelime)</w:t>
      </w:r>
    </w:p>
    <w:p>
      <w:pPr/>
      <w:r>
        <w:rPr/>
        <w:t xml:space="preserve">Yaratılışta hem bilgiye hitap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sanat, hikmet ve güzellik birlikte ele alındığında nasıl bir Yaratıcı tasavvuru ortaya çıkmaktadır? (17 kelime)</w:t>
      </w:r>
    </w:p>
    <w:p>
      <w:pPr/>
      <w:r>
        <w:rPr/>
        <w:t xml:space="preserve">Kudret sahibi, hikmetle iş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“üç mühim hakikat” ifadesi hangi tartışmaya cevap niteliğindedir? (15 kelime)</w:t>
      </w:r>
    </w:p>
    <w:p>
      <w:pPr/>
      <w:r>
        <w:rPr/>
        <w:t xml:space="preserve">Sebepleri asıl etkili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hareketle, mümin bir talebenin kâinata bakışında hangi usul yerleşmelidir? (17 kelime)</w:t>
      </w:r>
    </w:p>
    <w:p>
      <w:pPr/>
      <w:r>
        <w:rPr/>
        <w:t xml:space="preserve">Görünen sebepleri vesile bilip,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33-soz-p45-27-pencere-gaye-rahmet-ve-tezyinatin-musebbibul-esbabi-gostermesi - Set 5</w:t>
      </w:r>
    </w:p>
    <w:p>
      <w:pPr/>
      <w:r>
        <w:rPr/>
        <w:t xml:space="preserve">1-) Parçada, sonuçların sanatlı oluşu ile sebeplerin sıradan oluşu arasında nasıl bir zıtlık kurulmaktadır? (18 kelime)</w:t>
      </w:r>
    </w:p>
    <w:p>
      <w:pPr/>
      <w:r>
        <w:rPr/>
        <w:t xml:space="preserve">Sonuçlar yüksek sanat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Sonuçlarda görülen faydaların çokluğu neden önemli bir delil kabul edilmektedir? (15 kelime)</w:t>
      </w:r>
    </w:p>
    <w:p>
      <w:pPr/>
      <w:r>
        <w:rPr/>
        <w:t xml:space="preserve">Çünkü çok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Şuursuz sebeplerin gaye güdemeyeceği fikri, metnin hangi ana iddiasını destekler? (13 kelime)</w:t>
      </w:r>
    </w:p>
    <w:p>
      <w:pPr/>
      <w:r>
        <w:rPr/>
        <w:t xml:space="preserve">Asıl iş görenin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Yağmur örneğinde, görünen tabii süreçlerden daha öte hangi mana vurgulanmaktadır? (11 kelime)</w:t>
      </w:r>
    </w:p>
    <w:p>
      <w:pPr/>
      <w:r>
        <w:rPr/>
        <w:t xml:space="preserve">Görünen süreçlerin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Yağmurun canlılara yönelik bir yardım olarak sunulması, rububiyetin hangi yönünü gösterir? (10 kelime)</w:t>
      </w:r>
    </w:p>
    <w:p>
      <w:pPr/>
      <w:r>
        <w:rPr/>
        <w:t xml:space="preserve">Terbiye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Canlıların üzerindeki estetik görünüm, sadece yaratılmış olmayı değil ayrıca neyi gösterir? (14 kelime)</w:t>
      </w:r>
    </w:p>
    <w:p>
      <w:pPr/>
      <w:r>
        <w:rPr/>
        <w:t xml:space="preserve">Yaratanın sanatını göstermek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Sebeplere bağlanmanın “kendini kandırmak” sayılması hangi açıdan anlaşılmalıdır? (14 kelime)</w:t>
      </w:r>
    </w:p>
    <w:p>
      <w:pPr/>
      <w:r>
        <w:rPr/>
        <w:t xml:space="preserve">Açık delillere rağmen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düşüncesi bir cümleyle nasıl ifade edilebilir? (13 kelime)</w:t>
      </w:r>
    </w:p>
    <w:p>
      <w:pPr/>
      <w:r>
        <w:rPr/>
        <w:t xml:space="preserve">Varlıklardaki sanat, fayda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çağrıda tevhid kabulünün insanı neden kuruntudan kurtaracağı belirtilmektedir? (16 kelime)</w:t>
      </w:r>
    </w:p>
    <w:p>
      <w:pPr/>
      <w:r>
        <w:rPr/>
        <w:t xml:space="preserve">Çünkü çoklu sebeplere dağılan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33-soz-p45-27-pencere-gaye-rahmet-ve-tezyinatin-musebbibul-esbabi-gostermesi - Set 6</w:t>
      </w:r>
    </w:p>
    <w:p>
      <w:pPr/>
      <w:r>
        <w:rPr/>
        <w:t xml:space="preserve">1-) Metin, sebeplerin etkisini reddederken ilk olarak hangi delile dayanır? (13 kelime)</w:t>
      </w:r>
    </w:p>
    <w:p>
      <w:pPr/>
      <w:r>
        <w:rPr/>
        <w:t xml:space="preserve">İlk olarak,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delil olarak öne çıkarılan husus nedir? (8 kelime)</w:t>
      </w:r>
    </w:p>
    <w:p>
      <w:pPr/>
      <w:r>
        <w:rPr/>
        <w:t xml:space="preserve">Sonuçlara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delil hangi gözleme dayanmaktadır? (14 kelime)</w:t>
      </w:r>
    </w:p>
    <w:p>
      <w:pPr/>
      <w:r>
        <w:rPr/>
        <w:t xml:space="preserve">Varlıkların yüzündeki süs,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üç delilin ortak sonucu nedir? (12 kelime)</w:t>
      </w:r>
    </w:p>
    <w:p>
      <w:pPr/>
      <w:r>
        <w:rPr/>
        <w:t xml:space="preserve">Hepsi, işlerin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Yağmur örneğinde sebepler ile ilahî fiil arasındaki ayrım nasıl yapılmaktadır? (16 kelime)</w:t>
      </w:r>
    </w:p>
    <w:p>
      <w:pPr/>
      <w:r>
        <w:rPr/>
        <w:t xml:space="preserve">Dışta görünen sebepler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“Rahmet” kavramının yağmurla ilişkilendirilmesi, okuyucuya neyi fark ettirmeyi amaçlar? (14 kelime)</w:t>
      </w:r>
    </w:p>
    <w:p>
      <w:pPr/>
      <w:r>
        <w:rPr/>
        <w:t xml:space="preserve">Tabiatta görülen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Bitki ve hayvanlardaki tezyinatın “vücub-u vücud”a delil olması ne demektir? (13 kelime)</w:t>
      </w:r>
    </w:p>
    <w:p>
      <w:pPr/>
      <w:r>
        <w:rPr/>
        <w:t xml:space="preserve">Bu sanatlı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Aynı tezyinatın “vahdet”e delil olması ne demektir? (16 kelime)</w:t>
      </w:r>
    </w:p>
    <w:p>
      <w:pPr/>
      <w:r>
        <w:rPr/>
        <w:t xml:space="preserve">Bu kadar uyumlu güzelliğin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 hitabı, yalnız bilgi vermekle kalmayıp nasıl bir tavır değişikliği istemektedir? (9 kelime)</w:t>
      </w:r>
    </w:p>
    <w:p>
      <w:pPr/>
      <w:r>
        <w:rPr/>
        <w:t xml:space="preserve">İnsanın sebeplere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33-soz-p45-27-pencere-gaye-rahmet-ve-tezyinatin-musebbibul-esbabi-gostermesi - Set 1 - CEVAPLAR</w:t>
      </w:r>
    </w:p>
    <w:p>
      <w:pPr/>
      <w:r>
        <w:rPr/>
        <w:t xml:space="preserve">1-) Metinde, sebeplerin olağanüstü sanatlı varlıkları meydana getirdiği düşüncesi neden reddedilmektedir?</w:t>
      </w:r>
    </w:p>
    <w:p>
      <w:pPr/>
      <w:r>
        <w:rPr/>
        <w:t xml:space="preserve">Çünkü sebepler basit ve güçsüzdür; ortaya çıkan şeyler ise çok ince sanat, değer ve düzen taşır. Bu yüzden asıl yapanın sebeplerin ötesinde olduğu anlaşılır.</w:t>
      </w:r>
    </w:p>
    <w:p>
      <w:pPr/>
      <w:r>
        <w:rPr/>
        <w:t xml:space="preserve">2-) Meydana gelen varlıklardaki çok yönlü fayda ve hikmetler hangi sonuca götürür?</w:t>
      </w:r>
    </w:p>
    <w:p>
      <w:pPr/>
      <w:r>
        <w:rPr/>
        <w:t xml:space="preserve">Bu durum, işlerin rastgele veya şuursuz sebeplerle değil; hikmet sahibi ve ikram eden bir Rabbin idaresiyle olduğunu gösterir.</w:t>
      </w:r>
    </w:p>
    <w:p>
      <w:pPr/>
      <w:r>
        <w:rPr/>
        <w:t xml:space="preserve">3-) Şuursuz sebeplerin gaye belirleyemediği hangi düşünceyle temellendirilmektedir?</w:t>
      </w:r>
    </w:p>
    <w:p>
      <w:pPr/>
      <w:r>
        <w:rPr/>
        <w:t xml:space="preserve">Çünkü amaç kurmak, sonucu gözetmek ve fayda hedeflemek bilinç ister; cansız ve bilgisiz sebeplerde bu özellik yoktur.</w:t>
      </w:r>
    </w:p>
    <w:p>
      <w:pPr/>
      <w:r>
        <w:rPr/>
        <w:t xml:space="preserve">4-) Yağmur örneğiyle hangi ilahî özellikler ön plana çıkarılmaktadır?</w:t>
      </w:r>
    </w:p>
    <w:p>
      <w:pPr/>
      <w:r>
        <w:rPr/>
        <w:t xml:space="preserve">Merhamet, hikmet ve rızık verme öne çıkarılmaktadır; yağmurun canlıların yardımına gönderildiği anlatılır.</w:t>
      </w:r>
    </w:p>
    <w:p>
      <w:pPr/>
      <w:r>
        <w:rPr/>
        <w:t xml:space="preserve">5-) Yağmura merhametle ilgili bir isim verilmesinin sebebi nedir?</w:t>
      </w:r>
    </w:p>
    <w:p>
      <w:pPr/>
      <w:r>
        <w:rPr/>
        <w:t xml:space="preserve">Çünkü yağmur birçok yarar ve şefkat eseri taşır; adeta ilahî merhametin damlalar hâlinde görünmesi gibidir.</w:t>
      </w:r>
    </w:p>
    <w:p>
      <w:pPr/>
      <w:r>
        <w:rPr/>
        <w:t xml:space="preserve">6-) Bitki ve hayvanlardaki süs, güzellik ve çekicilik neye delil sayılmaktadır?</w:t>
      </w:r>
    </w:p>
    <w:p>
      <w:pPr/>
      <w:r>
        <w:rPr/>
        <w:t xml:space="preserve">Bunlar, kendini tanıtmak ve sevdirmek isteyen yüce bir Yaratıcının varlığına ve birliğine işaret sayılmaktadır.</w:t>
      </w:r>
    </w:p>
    <w:p>
      <w:pPr/>
      <w:r>
        <w:rPr/>
        <w:t xml:space="preserve">7-) Eşyanın gösterişli yaratılışından, Yaratıcı hakkında hangi iki ilişki kurulmaktadır?</w:t>
      </w:r>
    </w:p>
    <w:p>
      <w:pPr/>
      <w:r>
        <w:rPr/>
        <w:t xml:space="preserve">Birincisi, kudret ve sanatını bilinç sahiplerine bildirmek istemesi; ikincisi, sevgiyi celbeden bir güzellik ve lütuf sahibi olmasıdır.</w:t>
      </w:r>
    </w:p>
    <w:p>
      <w:pPr/>
      <w:r>
        <w:rPr/>
        <w:t xml:space="preserve">8-) Metinde “tanıtmak” ve “sevdirmek” mânaları neden önemlidir?</w:t>
      </w:r>
    </w:p>
    <w:p>
      <w:pPr/>
      <w:r>
        <w:rPr/>
        <w:t xml:space="preserve">Çünkü bu mânalar, sadece yaratmanın değil; bilinçli, maksatlı ve kullarıyla irtibat kuran bir fiilin varlığını gösterir.</w:t>
      </w:r>
    </w:p>
    <w:p>
      <w:pPr/>
      <w:r>
        <w:rPr/>
        <w:t xml:space="preserve">9-) Son kısımda özetlenen üç temel hakikat nelerdir?</w:t>
      </w:r>
    </w:p>
    <w:p>
      <w:pPr/>
      <w:r>
        <w:rPr/>
        <w:t xml:space="preserve">Sebeplerin yetersizliği, varlıklardaki fayda ve gayelerin bilinçli bir fail gerektirmesi, bir de üzerlerindeki süs ve sanatın kendini bildiren bir Sâni’e işaret etmesidir.</w:t>
      </w:r>
    </w:p>
    <w:p>
      <w:pPr/>
      <w:r>
        <w:rPr/>
        <w:t xml:space="preserve">10-) Metnin sonunda sebeplere aşırı güvenen kimseye nasıl bir çıkış yolu gösterilmektedir?</w:t>
      </w:r>
    </w:p>
    <w:p>
      <w:pPr/>
      <w:r>
        <w:rPr/>
        <w:t xml:space="preserve">Sebepleri mutlak güç sahibi görmeyi bırakıp tek olan Allah’ın hükmünü kabul etmesi ve böylece kuruntulardan kurtulması istenir.</w:t>
      </w:r>
    </w:p>
    <w:p>
      <w:r>
        <w:br w:type="page"/>
      </w:r>
    </w:p>
    <w:p>
      <w:pPr>
        <w:pStyle w:val="Heading2"/>
      </w:pPr>
      <w:r>
        <w:t>lisans 33-soz-p45-27-pencere-gaye-rahmet-ve-tezyinatin-musebbibul-esbabi-gostermesi - Set 2 - CEVAPLAR</w:t>
      </w:r>
    </w:p>
    <w:p>
      <w:pPr/>
      <w:r>
        <w:rPr/>
        <w:t xml:space="preserve">1-) Bu parçada “sebep” ile “sonuç” arasındaki ilişki nasıl değerlendirilmektedir?</w:t>
      </w:r>
    </w:p>
    <w:p>
      <w:pPr/>
      <w:r>
        <w:rPr/>
        <w:t xml:space="preserve">Sebep yalnız dışta görünen bir perde gibi değerlendirilir; gerçek tesir ve yaratma ise Allah’a verilir.</w:t>
      </w:r>
    </w:p>
    <w:p>
      <w:pPr/>
      <w:r>
        <w:rPr/>
        <w:t xml:space="preserve">2-) Varlıklardaki olağanüstü sanatın sebepleri “görevden uzaklaştırdığı” söylenirken ne kastedilmektedir?</w:t>
      </w:r>
    </w:p>
    <w:p>
      <w:pPr/>
      <w:r>
        <w:rPr/>
        <w:t xml:space="preserve">Kastedilen, sebeplerin gerçek yaratıcı olamayacağının anlaşılmasıdır; çünkü netice onların kapasitesini aşmaktadır.</w:t>
      </w:r>
    </w:p>
    <w:p>
      <w:pPr/>
      <w:r>
        <w:rPr/>
        <w:t xml:space="preserve">3-) Metne göre bir canlının veya varlığın tek bir amaçla değil, çok amaçla yaratılması neyi gösterir?</w:t>
      </w:r>
    </w:p>
    <w:p>
      <w:pPr/>
      <w:r>
        <w:rPr/>
        <w:t xml:space="preserve">Bu, yaratmanın bilinçli bir planla yapıldığını ve her şeyin hikmetli bir düzen içinde gönderildiğini gösterir.</w:t>
      </w:r>
    </w:p>
    <w:p>
      <w:pPr/>
      <w:r>
        <w:rPr/>
        <w:t xml:space="preserve">4-) Yağmur örneği, sebeplerin merhametsizliği ile hangi hakikati karşılaştırmak için verilmiştir?</w:t>
      </w:r>
    </w:p>
    <w:p>
      <w:pPr/>
      <w:r>
        <w:rPr/>
        <w:t xml:space="preserve">Dış sebeplerin canlıları düşünemeyeceği gerçeği ile, yağmurun canlılara faydalı şekilde gönderilmesinin merhamet sahibi bir Yaratıcıyı göstermesi karşılaştırılır.</w:t>
      </w:r>
    </w:p>
    <w:p>
      <w:pPr/>
      <w:r>
        <w:rPr/>
        <w:t xml:space="preserve">5-) Süs ve estetik unsurların yalnızca faydaya değil, ayrıca hangi manaya da delalet ettiği belirtilmektedir?</w:t>
      </w:r>
    </w:p>
    <w:p>
      <w:pPr/>
      <w:r>
        <w:rPr/>
        <w:t xml:space="preserve">Bunlar yalnız işe yararlılığı değil, aynı zamanda güzelliği seven, kendini tanıtmak ve sevdirmek isteyen bir yaratmayı da gösterir.</w:t>
      </w:r>
    </w:p>
    <w:p>
      <w:pPr/>
      <w:r>
        <w:rPr/>
        <w:t xml:space="preserve">6-) Bitki ve hayvanlardaki süslemelerin ilahî birliğe delil olması nasıl açıklanabilir?</w:t>
      </w:r>
    </w:p>
    <w:p>
      <w:pPr/>
      <w:r>
        <w:rPr/>
        <w:t xml:space="preserve">Çünkü bu sanatlı düzen, dağınık ve bağımsız sebeplerin işi değil; tek iradeyle iş gören kudret sahibi bir Yaratıcının eseri olarak anlaşılır.</w:t>
      </w:r>
    </w:p>
    <w:p>
      <w:pPr/>
      <w:r>
        <w:rPr/>
        <w:t xml:space="preserve">7-) Metinde geçen “bildirmek” ve “sevdirmek” düşüncesi, Allah ile mahlukat arasındaki hangi yönü öne çıkarır?</w:t>
      </w:r>
    </w:p>
    <w:p>
      <w:pPr/>
      <w:r>
        <w:rPr/>
        <w:t xml:space="preserve">Bu düşünce, yaratılışın sadece mekanik bir oluş olmadığını; anlam, irade ve yakınlık taşıyan bir tecelli olduğunu öne çıkarır.</w:t>
      </w:r>
    </w:p>
    <w:p>
      <w:pPr/>
      <w:r>
        <w:rPr/>
        <w:t xml:space="preserve">8-) Parçanın özeti yapıldığında, sebeplerin yetersizliği hangi üç alanda gösterilmektedir?</w:t>
      </w:r>
    </w:p>
    <w:p>
      <w:pPr/>
      <w:r>
        <w:rPr/>
        <w:t xml:space="preserve">Sanatın derinliğinde, gaye ve faydaların çokluğunda, ayrıca güzellik ve süslemenin taşıdığı manada gösterilmektedir.</w:t>
      </w:r>
    </w:p>
    <w:p>
      <w:pPr/>
      <w:r>
        <w:rPr/>
        <w:t xml:space="preserve">9-) Son hitapta insanın kendi kendini aldatmaması için ne yapması istenmektedir?</w:t>
      </w:r>
    </w:p>
    <w:p>
      <w:pPr/>
      <w:r>
        <w:rPr/>
        <w:t xml:space="preserve">Sebepleri bağımsız görme alışkanlığını terk edip tevhidi kabul etmesi istenmektedir.</w:t>
      </w:r>
    </w:p>
    <w:p>
      <w:pPr/>
      <w:r>
        <w:rPr/>
        <w:t xml:space="preserve">10-) Son cümledeki çağrı, düşünce bakımından nasıl bir dönüşüm istemektedir?</w:t>
      </w:r>
    </w:p>
    <w:p>
      <w:pPr/>
      <w:r>
        <w:rPr/>
        <w:t xml:space="preserve">İnsanın vehim ve dağınık sebepler anlayışından çıkıp, bir olan Allah’a yönelen tevhid merkezli bir bakış kazanmasını istemektedir.</w:t>
      </w:r>
    </w:p>
    <w:p>
      <w:r>
        <w:br w:type="page"/>
      </w:r>
    </w:p>
    <w:p>
      <w:pPr>
        <w:pStyle w:val="Heading2"/>
      </w:pPr>
      <w:r>
        <w:t>lisans 33-soz-p45-27-pencere-gaye-rahmet-ve-tezyinatin-musebbibul-esbabi-gostermesi - Set 3 - CEVAPLAR</w:t>
      </w:r>
    </w:p>
    <w:p>
      <w:pPr/>
      <w:r>
        <w:rPr/>
        <w:t xml:space="preserve">1-) Parçaya göre harika sanatlı bir sonucun görülmesi, ilk bakışta neyi sorgulatır?</w:t>
      </w:r>
    </w:p>
    <w:p>
      <w:pPr/>
      <w:r>
        <w:rPr/>
        <w:t xml:space="preserve">Onu doğurduğu sanılan sebeplerin gerçekten yeterli olup olmadığını sorgulatır.</w:t>
      </w:r>
    </w:p>
    <w:p>
      <w:pPr/>
      <w:r>
        <w:rPr/>
        <w:t xml:space="preserve">2-) Sebeplerin bilinçsiz oluşu, varlıklardaki amaçlılığın açıklanmasında niçin yetersiz kalır?</w:t>
      </w:r>
    </w:p>
    <w:p>
      <w:pPr/>
      <w:r>
        <w:rPr/>
        <w:t xml:space="preserve">Çünkü amaç belirlemek, uygun sonuç seçmek ve fayda gözetmek bilinç gerektirir; bilinçsiz sebepler bunu yapamaz.</w:t>
      </w:r>
    </w:p>
    <w:p>
      <w:pPr/>
      <w:r>
        <w:rPr/>
        <w:t xml:space="preserve">3-) Metinde her mahlukun birçok hikmet ve fayda ile yaratıldığı söylenince hangi aklî çıkarım yapılır?</w:t>
      </w:r>
    </w:p>
    <w:p>
      <w:pPr/>
      <w:r>
        <w:rPr/>
        <w:t xml:space="preserve">Böyle bir yaratılışın arkasında düşünen, bilen ve hikmetle iş gören bir Yaratıcının bulunduğu sonucu çıkarılır.</w:t>
      </w:r>
    </w:p>
    <w:p>
      <w:pPr/>
      <w:r>
        <w:rPr/>
        <w:t xml:space="preserve">4-) Yağmurun canlılara yardım edici yönü hangi ilahî ilişkiyi düşündürür?</w:t>
      </w:r>
    </w:p>
    <w:p>
      <w:pPr/>
      <w:r>
        <w:rPr/>
        <w:t xml:space="preserve">Canlıları yaratanın onların ihtiyaçlarını da gözettiği ve onlara şefkatle yardım ettiği ilişkisini düşündürür.</w:t>
      </w:r>
    </w:p>
    <w:p>
      <w:pPr/>
      <w:r>
        <w:rPr/>
        <w:t xml:space="preserve">5-) Yağmurun rahmet olarak anılması, dil ile hakikat arasında nasıl bir bağ kurar?</w:t>
      </w:r>
    </w:p>
    <w:p>
      <w:pPr/>
      <w:r>
        <w:rPr/>
        <w:t xml:space="preserve">Bu isimlendirme, yağmurun taşıdığı fayda ve şefkat yönünü ifade ederek onun ilahî merhametin bir tecellisi olduğunu anlatır.</w:t>
      </w:r>
    </w:p>
    <w:p>
      <w:pPr/>
      <w:r>
        <w:rPr/>
        <w:t xml:space="preserve">6-) Canlıların dış görünüşündeki güzellikler neden yalnız tesadüf veya kör tabiatla açıklanmaz?</w:t>
      </w:r>
    </w:p>
    <w:p>
      <w:pPr/>
      <w:r>
        <w:rPr/>
        <w:t xml:space="preserve">Çünkü bu güzellikler düzenli, anlamlı ve dikkat çekicidir; böyle bir sanat, irade ve kudret sahibi bir fail gerektirir.</w:t>
      </w:r>
    </w:p>
    <w:p>
      <w:pPr/>
      <w:r>
        <w:rPr/>
        <w:t xml:space="preserve">7-) Tezyinatın “kendini tanıttırmak” fikrine delil sayılması ne anlama gelir?</w:t>
      </w:r>
    </w:p>
    <w:p>
      <w:pPr/>
      <w:r>
        <w:rPr/>
        <w:t xml:space="preserve">Güzelliklerin sadece var olmak için değil, onları görenlere sanatkârını fark ettirmek için de bulunduğu anlaşılır.</w:t>
      </w:r>
    </w:p>
    <w:p>
      <w:pPr/>
      <w:r>
        <w:rPr/>
        <w:t xml:space="preserve">8-) Tezyinatın “kendini sevdirmek” yönü hangi ilahî isme uygun düşmektedir?</w:t>
      </w:r>
    </w:p>
    <w:p>
      <w:pPr/>
      <w:r>
        <w:rPr/>
        <w:t xml:space="preserve">Sevgiye layık ve seven bir Rab oluşunu ifade eden isimlere uygun düşmektedir; metinde bu mânaya özellikle dikkat çekilir.</w:t>
      </w:r>
    </w:p>
    <w:p>
      <w:pPr/>
      <w:r>
        <w:rPr/>
        <w:t xml:space="preserve">9-) Parçada sebeplerin perde olması ile gerçek failin Allah olması arasında nasıl bir denge kurulmaktadır?</w:t>
      </w:r>
    </w:p>
    <w:p>
      <w:pPr/>
      <w:r>
        <w:rPr/>
        <w:t xml:space="preserve">Görünen düzende sebepler inkâr edilmez; fakat asıl icraatın onlara verilmemesi, gerçek tesirin Allah’a nisbet edilmesi gerektiği söylenir.</w:t>
      </w:r>
    </w:p>
    <w:p>
      <w:pPr/>
      <w:r>
        <w:rPr/>
        <w:t xml:space="preserve">10-) Parçanın sonundaki davetin iman eğitimindeki temel mesajı nedir?</w:t>
      </w:r>
    </w:p>
    <w:p>
      <w:pPr/>
      <w:r>
        <w:rPr/>
        <w:t xml:space="preserve">Görünürdeki sebeplerde takılı kalmayıp Allah’ın birliğini kalp ve akılla kabul etmek temel mesajdır.</w:t>
      </w:r>
    </w:p>
    <w:p>
      <w:r>
        <w:br w:type="page"/>
      </w:r>
    </w:p>
    <w:p>
      <w:pPr>
        <w:pStyle w:val="Heading2"/>
      </w:pPr>
      <w:r>
        <w:t>lisans 33-soz-p45-27-pencere-gaye-rahmet-ve-tezyinatin-musebbibul-esbabi-gostermesi - Set 4 - CEVAPLAR</w:t>
      </w:r>
    </w:p>
    <w:p>
      <w:pPr/>
      <w:r>
        <w:rPr/>
        <w:t xml:space="preserve">1-) Metnin ilk bölümünde müsebbeblerdeki sanat ile neticelerdeki faydalar arasında nasıl bir ortak nokta kuruluyor?</w:t>
      </w:r>
    </w:p>
    <w:p>
      <w:pPr/>
      <w:r>
        <w:rPr/>
        <w:t xml:space="preserve">İkisi de görünen sebeplerin ötesinde, bilinçli ve kudretli bir ilahî tasarruf bulunduğunu göstermektedir.</w:t>
      </w:r>
    </w:p>
    <w:p>
      <w:pPr/>
      <w:r>
        <w:rPr/>
        <w:t xml:space="preserve">2-) Sebepler neden sadece dışta görünen bir örtü olarak değerlendirilmektedir?</w:t>
      </w:r>
    </w:p>
    <w:p>
      <w:pPr/>
      <w:r>
        <w:rPr/>
        <w:t xml:space="preserve">Çünkü ne ince sanatı kurabilecek güçleri vardır ne de sonuçların taşıdığı maksatları planlayabilecek şuurları vardır.</w:t>
      </w:r>
    </w:p>
    <w:p>
      <w:pPr/>
      <w:r>
        <w:rPr/>
        <w:t xml:space="preserve">3-) Bir varlığın çok hikmet için yaratılması hangi düşünceyi çürütür?</w:t>
      </w:r>
    </w:p>
    <w:p>
      <w:pPr/>
      <w:r>
        <w:rPr/>
        <w:t xml:space="preserve">Kör tesadüf, şuursuz tabiat veya bağımsız sebeplerin yeterli açıklama olduğu düşüncesini çürütür.</w:t>
      </w:r>
    </w:p>
    <w:p>
      <w:pPr/>
      <w:r>
        <w:rPr/>
        <w:t xml:space="preserve">4-) Yağmur örneği, ilahî rahmetin anlaşılmasında neden etkili bir örnektir?</w:t>
      </w:r>
    </w:p>
    <w:p>
      <w:pPr/>
      <w:r>
        <w:rPr/>
        <w:t xml:space="preserve">Çünkü yağmur hem canlıların ihtiyacına cevap verir hem de bunu sebeplerin sahip olmadığı bir şefkat düzeni içinde yapar.</w:t>
      </w:r>
    </w:p>
    <w:p>
      <w:pPr/>
      <w:r>
        <w:rPr/>
        <w:t xml:space="preserve">5-) Yağmurun gelişi ile rızık verme arasında nasıl bir bağ kurulmaktadır?</w:t>
      </w:r>
    </w:p>
    <w:p>
      <w:pPr/>
      <w:r>
        <w:rPr/>
        <w:t xml:space="preserve">Yağmur, canlıların beslenmesine vesile olduğu için onların rızkını üstlenen Yaratıcının yardım ve ikramı olarak görülmektedir.</w:t>
      </w:r>
    </w:p>
    <w:p>
      <w:pPr/>
      <w:r>
        <w:rPr/>
        <w:t xml:space="preserve">6-) Nebatat ve hayvanattaki süslü yapıların Allah’ın varlığına değil de özellikle birliğine de delil olması nasıl açıklanır?</w:t>
      </w:r>
    </w:p>
    <w:p>
      <w:pPr/>
      <w:r>
        <w:rPr/>
        <w:t xml:space="preserve">Çünkü bu kadar uyumlu ve anlamlı güzelliklerin dağınık güçlerden değil, tek merkezden çıkan bir sanat eseri olduğu anlaşılır.</w:t>
      </w:r>
    </w:p>
    <w:p>
      <w:pPr/>
      <w:r>
        <w:rPr/>
        <w:t xml:space="preserve">7-) “Tanıttırmak” ve “sevdirmek” mânalarının birlikte zikredilmesi neyi tamamlar?</w:t>
      </w:r>
    </w:p>
    <w:p>
      <w:pPr/>
      <w:r>
        <w:rPr/>
        <w:t xml:space="preserve">Yaratılışta hem bilgiye hitap eden bir yön hem de kalbe hitap eden bir yön bulunduğunu tamamlar.</w:t>
      </w:r>
    </w:p>
    <w:p>
      <w:pPr/>
      <w:r>
        <w:rPr/>
        <w:t xml:space="preserve">8-) Parçada sanat, hikmet ve güzellik birlikte ele alındığında nasıl bir Yaratıcı tasavvuru ortaya çıkmaktadır?</w:t>
      </w:r>
    </w:p>
    <w:p>
      <w:pPr/>
      <w:r>
        <w:rPr/>
        <w:t xml:space="preserve">Kudret sahibi, hikmetle iş gören, merhametli, ikram eden ve kullarına kendini tanıtan bir Yaratıcı tasavvuru ortaya çıkmaktadır.</w:t>
      </w:r>
    </w:p>
    <w:p>
      <w:pPr/>
      <w:r>
        <w:rPr/>
        <w:t xml:space="preserve">9-) Metindeki “üç mühim hakikat” ifadesi hangi tartışmaya cevap niteliğindedir?</w:t>
      </w:r>
    </w:p>
    <w:p>
      <w:pPr/>
      <w:r>
        <w:rPr/>
        <w:t xml:space="preserve">Sebepleri asıl etkili güç sayan anlayışa karşı, yaratmanın neden Allah’a verilmesi gerektiği sorusuna cevap niteliğindedir.</w:t>
      </w:r>
    </w:p>
    <w:p>
      <w:pPr/>
      <w:r>
        <w:rPr/>
        <w:t xml:space="preserve">10-) Bu parçadan hareketle, mümin bir talebenin kâinata bakışında hangi usul yerleşmelidir?</w:t>
      </w:r>
    </w:p>
    <w:p>
      <w:pPr/>
      <w:r>
        <w:rPr/>
        <w:t xml:space="preserve">Görünen sebepleri vesile bilip, sanat, hikmet ve rahmeti asıl fail olan Allah’ın isimlerine bağlayan bir usul yerleşmelidir.</w:t>
      </w:r>
    </w:p>
    <w:p>
      <w:r>
        <w:br w:type="page"/>
      </w:r>
    </w:p>
    <w:p>
      <w:pPr>
        <w:pStyle w:val="Heading2"/>
      </w:pPr>
      <w:r>
        <w:t>lisans 33-soz-p45-27-pencere-gaye-rahmet-ve-tezyinatin-musebbibul-esbabi-gostermesi - Set 5 - CEVAPLAR</w:t>
      </w:r>
    </w:p>
    <w:p>
      <w:pPr/>
      <w:r>
        <w:rPr/>
        <w:t xml:space="preserve">1-) Parçada, sonuçların sanatlı oluşu ile sebeplerin sıradan oluşu arasında nasıl bir zıtlık kurulmaktadır?</w:t>
      </w:r>
    </w:p>
    <w:p>
      <w:pPr/>
      <w:r>
        <w:rPr/>
        <w:t xml:space="preserve">Sonuçlar yüksek sanat ve değer taşırken sebepler basit ve aciz kalır; bu zıtlık gerçek failin başka olduğunu gösterir.</w:t>
      </w:r>
    </w:p>
    <w:p>
      <w:pPr/>
      <w:r>
        <w:rPr/>
        <w:t xml:space="preserve">2-) Sonuçlarda görülen faydaların çokluğu neden önemli bir delil kabul edilmektedir?</w:t>
      </w:r>
    </w:p>
    <w:p>
      <w:pPr/>
      <w:r>
        <w:rPr/>
        <w:t xml:space="preserve">Çünkü çok yönlü fayda, bilinçli tercih ve hikmetli plan gerektirir; bu da şuursuz sebeplerden beklenemez.</w:t>
      </w:r>
    </w:p>
    <w:p>
      <w:pPr/>
      <w:r>
        <w:rPr/>
        <w:t xml:space="preserve">3-) Şuursuz sebeplerin gaye güdemeyeceği fikri, metnin hangi ana iddiasını destekler?</w:t>
      </w:r>
    </w:p>
    <w:p>
      <w:pPr/>
      <w:r>
        <w:rPr/>
        <w:t xml:space="preserve">Asıl iş görenin sebepler değil, hikmet ve rahmet sahibi Allah olduğu iddiasını destekler.</w:t>
      </w:r>
    </w:p>
    <w:p>
      <w:pPr/>
      <w:r>
        <w:rPr/>
        <w:t xml:space="preserve">4-) Yağmur örneğinde, görünen tabii süreçlerden daha öte hangi mana vurgulanmaktadır?</w:t>
      </w:r>
    </w:p>
    <w:p>
      <w:pPr/>
      <w:r>
        <w:rPr/>
        <w:t xml:space="preserve">Görünen süreçlerin arkasında canlılara yardım eden merhametli bir ilahî gönderiş vurgulanmaktadır.</w:t>
      </w:r>
    </w:p>
    <w:p>
      <w:pPr/>
      <w:r>
        <w:rPr/>
        <w:t xml:space="preserve">5-) Yağmurun canlılara yönelik bir yardım olarak sunulması, rububiyetin hangi yönünü gösterir?</w:t>
      </w:r>
    </w:p>
    <w:p>
      <w:pPr/>
      <w:r>
        <w:rPr/>
        <w:t xml:space="preserve">Terbiye eden, ihtiyaçları bilen ve zamanında yardım eden yönünü gösterir.</w:t>
      </w:r>
    </w:p>
    <w:p>
      <w:pPr/>
      <w:r>
        <w:rPr/>
        <w:t xml:space="preserve">6-) Canlıların üzerindeki estetik görünüm, sadece yaratılmış olmayı değil ayrıca neyi gösterir?</w:t>
      </w:r>
    </w:p>
    <w:p>
      <w:pPr/>
      <w:r>
        <w:rPr/>
        <w:t xml:space="preserve">Yaratanın sanatını göstermek istediğini ve mahlukatla sevgi bağı kuracak bir tanıtım murad ettiğini gösterir.</w:t>
      </w:r>
    </w:p>
    <w:p>
      <w:pPr/>
      <w:r>
        <w:rPr/>
        <w:t xml:space="preserve">7-) Sebeplere bağlanmanın “kendini kandırmak” sayılması hangi açıdan anlaşılmalıdır?</w:t>
      </w:r>
    </w:p>
    <w:p>
      <w:pPr/>
      <w:r>
        <w:rPr/>
        <w:t xml:space="preserve">Açık delillere rağmen görünen perdeyi asıl güç sanmak, aklî muhakemeyi bozduğu için böyle değerlendirilmektedir.</w:t>
      </w:r>
    </w:p>
    <w:p>
      <w:pPr/>
      <w:r>
        <w:rPr/>
        <w:t xml:space="preserve">8-) Parçanın ana düşüncesi bir cümleyle nasıl ifade edilebilir?</w:t>
      </w:r>
    </w:p>
    <w:p>
      <w:pPr/>
      <w:r>
        <w:rPr/>
        <w:t xml:space="preserve">Varlıklardaki sanat, fayda ve güzellik; sebeplerin değil, Allah’ın hikmetli ve rahmetli yaratışını gösterir.</w:t>
      </w:r>
    </w:p>
    <w:p>
      <w:pPr/>
      <w:r>
        <w:rPr/>
        <w:t xml:space="preserve">9-) Son çağrıda tevhid kabulünün insanı neden kuruntudan kurtaracağı belirtilmektedir?</w:t>
      </w:r>
    </w:p>
    <w:p>
      <w:pPr/>
      <w:r>
        <w:rPr/>
        <w:t xml:space="preserve">Çünkü çoklu sebeplere dağılan kafa karışıklığı, tek yaratıcıyı kabul edince düzenli ve tutarlı bir anlayışa dönüşür.</w:t>
      </w:r>
    </w:p>
    <w:p>
      <w:r>
        <w:br w:type="page"/>
      </w:r>
    </w:p>
    <w:p>
      <w:pPr>
        <w:pStyle w:val="Heading2"/>
      </w:pPr>
      <w:r>
        <w:t>lisans 33-soz-p45-27-pencere-gaye-rahmet-ve-tezyinatin-musebbibul-esbabi-gostermesi - Set 6 - CEVAPLAR</w:t>
      </w:r>
    </w:p>
    <w:p>
      <w:pPr/>
      <w:r>
        <w:rPr/>
        <w:t xml:space="preserve">1-) Metin, sebeplerin etkisini reddederken ilk olarak hangi delile dayanır?</w:t>
      </w:r>
    </w:p>
    <w:p>
      <w:pPr/>
      <w:r>
        <w:rPr/>
        <w:t xml:space="preserve">İlk olarak, ortaya çıkan varlıklardaki ince sanat ve süsün sebeplerin gücünü aşmasına dayanır.</w:t>
      </w:r>
    </w:p>
    <w:p>
      <w:pPr/>
      <w:r>
        <w:rPr/>
        <w:t xml:space="preserve">2-) İkinci delil olarak öne çıkarılan husus nedir?</w:t>
      </w:r>
    </w:p>
    <w:p>
      <w:pPr/>
      <w:r>
        <w:rPr/>
        <w:t xml:space="preserve">Sonuçlara bağlı çok sayıdaki gaye, fayda ve hikmettir.</w:t>
      </w:r>
    </w:p>
    <w:p>
      <w:pPr/>
      <w:r>
        <w:rPr/>
        <w:t xml:space="preserve">3-) Üçüncü delil hangi gözleme dayanmaktadır?</w:t>
      </w:r>
    </w:p>
    <w:p>
      <w:pPr/>
      <w:r>
        <w:rPr/>
        <w:t xml:space="preserve">Varlıkların yüzündeki süs, estetik ve maharetin bilinçli bir tanıtma ve sevdirme maksadını göstermesine dayanır.</w:t>
      </w:r>
    </w:p>
    <w:p>
      <w:pPr/>
      <w:r>
        <w:rPr/>
        <w:t xml:space="preserve">4-) Bu üç delilin ortak sonucu nedir?</w:t>
      </w:r>
    </w:p>
    <w:p>
      <w:pPr/>
      <w:r>
        <w:rPr/>
        <w:t xml:space="preserve">Hepsi, işlerin gerçek sahibinin hikmetli ve kudretli tek bir Yaratıcı olduğunu göstermektedir.</w:t>
      </w:r>
    </w:p>
    <w:p>
      <w:pPr/>
      <w:r>
        <w:rPr/>
        <w:t xml:space="preserve">5-) Yağmur örneğinde sebepler ile ilahî fiil arasındaki ayrım nasıl yapılmaktadır?</w:t>
      </w:r>
    </w:p>
    <w:p>
      <w:pPr/>
      <w:r>
        <w:rPr/>
        <w:t xml:space="preserve">Dışta görünen sebepler yalnız vesile gibi durur; canlılara faydalı şekilde gönderme işi ise merhametli Yaratıcıya verilir.</w:t>
      </w:r>
    </w:p>
    <w:p>
      <w:pPr/>
      <w:r>
        <w:rPr/>
        <w:t xml:space="preserve">6-) “Rahmet” kavramının yağmurla ilişkilendirilmesi, okuyucuya neyi fark ettirmeyi amaçlar?</w:t>
      </w:r>
    </w:p>
    <w:p>
      <w:pPr/>
      <w:r>
        <w:rPr/>
        <w:t xml:space="preserve">Tabiatta görülen bir olayın arkasında şefkat, ikram ve ilahî gözetim bulunduğunu fark ettirmeyi amaçlar.</w:t>
      </w:r>
    </w:p>
    <w:p>
      <w:pPr/>
      <w:r>
        <w:rPr/>
        <w:t xml:space="preserve">7-) Bitki ve hayvanlardaki tezyinatın “vücub-u vücud”a delil olması ne demektir?</w:t>
      </w:r>
    </w:p>
    <w:p>
      <w:pPr/>
      <w:r>
        <w:rPr/>
        <w:t xml:space="preserve">Bu sanatlı ve anlamlı düzenin, zorunlu varlığı bulunan bir Yaratıcının eserini gösterdiği demektir.</w:t>
      </w:r>
    </w:p>
    <w:p>
      <w:pPr/>
      <w:r>
        <w:rPr/>
        <w:t xml:space="preserve">8-) Aynı tezyinatın “vahdet”e delil olması ne demektir?</w:t>
      </w:r>
    </w:p>
    <w:p>
      <w:pPr/>
      <w:r>
        <w:rPr/>
        <w:t xml:space="preserve">Bu kadar uyumlu güzelliğin birden çok bağımsız failden değil, tek bir ilahî iradeden çıktığını göstermesi demektir.</w:t>
      </w:r>
    </w:p>
    <w:p>
      <w:pPr/>
      <w:r>
        <w:rPr/>
        <w:t xml:space="preserve">9-) Metnin son hitabı, yalnız bilgi vermekle kalmayıp nasıl bir tavır değişikliği istemektedir?</w:t>
      </w:r>
    </w:p>
    <w:p>
      <w:pPr/>
      <w:r>
        <w:rPr/>
        <w:t xml:space="preserve">İnsanın sebeplere bağımlı düşünmeyi bırakıp teslimiyetle tevhidi benimsemesini istemektedir.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05ee1c9fb4c45ff" /></Relationships>
</file>