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460de57c42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33-soz-p48-30-pencere-hakimiyet-ve-intizamdan-vahdet-delili - Set 1</w:t>
      </w:r>
    </w:p>
    <w:p>
      <w:pPr/>
      <w:r>
        <w:rPr/>
        <w:t xml:space="preserve">1-) Metinde kelâm âlimlerinin ayrıntılı izahlarına neden girilmemektedir? (15 kelime)</w:t>
      </w:r>
    </w:p>
    <w:p>
      <w:pPr/>
      <w:r>
        <w:rPr/>
        <w:t xml:space="preserve">Tafsilatın büyük eserlere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İdare ve hükmetme yetkisinin ortak kabul etmemesi hangi günlük örneklerle açıklanıyor? (17 kelime)</w:t>
      </w:r>
    </w:p>
    <w:p>
      <w:pPr/>
      <w:r>
        <w:rPr/>
        <w:t xml:space="preserve">Bir yerde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Zayıf ve sınırlı insan idaresinden hareketle hangi daha büyük sonuca varılıyor? (18 kelime)</w:t>
      </w:r>
    </w:p>
    <w:p>
      <w:pPr/>
      <w:r>
        <w:rPr/>
        <w:t xml:space="preserve">İnsanlardaki küçük idarelerde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ulûhiyet ve rububiyetin vazgeçilmez neticesi nedir? (5 kelime)</w:t>
      </w:r>
    </w:p>
    <w:p>
      <w:pPr/>
      <w:r>
        <w:rPr/>
        <w:t xml:space="preserve">Teklik</w:t>
      </w:r>
    </w:p>
    <w:p>
      <w:r>
        <w:rPr/>
        <w:t/>
      </w:r>
    </w:p>
    <w:p>
      <w:pPr/>
      <w:r>
        <w:rPr/>
        <w:t xml:space="preserve">5-) Kâinattaki düzen, birliğe nasıl delil sayılmaktadır? (19 kelime)</w:t>
      </w:r>
    </w:p>
    <w:p>
      <w:pPr/>
      <w:r>
        <w:rPr/>
        <w:t xml:space="preserve">En küçük şeyden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ilahlıkta ortaklık bulunsaydı evrende ne görülmesi beklenirdi? (10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bakışı kusur aradığında hangi neticeye ulaştığı ifade ediliyor? (15 kelime)</w:t>
      </w:r>
    </w:p>
    <w:p>
      <w:pPr/>
      <w:r>
        <w:rPr/>
        <w:t xml:space="preserve">Ne kadar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kusursuz düzenin ana delili olduğu hakikat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 kısaca nasıl özetlenebilir? (12 kelime)</w:t>
      </w:r>
    </w:p>
    <w:p>
      <w:pPr/>
      <w:r>
        <w:rPr/>
        <w:t xml:space="preserve">Evrendeki tam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sonuç, tevhid açısından nasıl ifade edilir? (10 kelime)</w:t>
      </w:r>
    </w:p>
    <w:p>
      <w:pPr/>
      <w:r>
        <w:rPr/>
        <w:t xml:space="preserve">Evrenin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33-soz-p48-30-pencere-hakimiyet-ve-intizamdan-vahdet-delili - Set 2</w:t>
      </w:r>
    </w:p>
    <w:p>
      <w:pPr/>
      <w:r>
        <w:rPr/>
        <w:t xml:space="preserve">1-) Otuzuncu Pencere’nin amacı hangi inancı temellendirmektir? (9 kelime)</w:t>
      </w:r>
    </w:p>
    <w:p>
      <w:pPr/>
      <w:r>
        <w:rPr/>
        <w:t xml:space="preserve">Zorunlu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özellikle hâkimiyet ve âmiriyet kavramları öne çıkarılmaktadır? (12 kelime)</w:t>
      </w:r>
    </w:p>
    <w:p>
      <w:pPr/>
      <w:r>
        <w:rPr/>
        <w:t xml:space="preserve">Çünkü yönetme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Köyden devlete doğru sıralanan örneklerin ortak fikri nedir? (13 kelime)</w:t>
      </w:r>
    </w:p>
    <w:p>
      <w:pPr/>
      <w:r>
        <w:rPr/>
        <w:t xml:space="preserve">Aynı alanda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idaresindeki bu durum, ilâhî rububiyet hakkında hangi kıyasa kapı açıyor? (14 kelime)</w:t>
      </w:r>
    </w:p>
    <w:p>
      <w:pPr/>
      <w:r>
        <w:rPr/>
        <w:t xml:space="preserve">Eksik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kâinattaki düzene dair hangi kapsamlı tablo çiziliyor? (16 kelime)</w:t>
      </w:r>
    </w:p>
    <w:p>
      <w:pPr/>
      <w:r>
        <w:rPr/>
        <w:t xml:space="preserve">Sineğin kanadından göklerdeki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ahengin insan üzerinde bırakması beklenen manevi tesir nedir?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ortak bulunsaydı düzenin bozulacağı düşüncesi hangi mantığa dayanıyor? (15 kelime)</w:t>
      </w:r>
    </w:p>
    <w:p>
      <w:pPr/>
      <w:r>
        <w:rPr/>
        <w:t xml:space="preserve">Ayrı iradelerin müdahalesi,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 aramak için tekrar tekrar bakma vurgusu neyi göstermektedir? (12 kelime)</w:t>
      </w:r>
    </w:p>
    <w:p>
      <w:pPr/>
      <w:r>
        <w:rPr/>
        <w:t xml:space="preserve">İncelemenin yüzeysel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 kusur bulamadan geri dönmesi neyin işaretidir?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ortaya konan kesin hüküm nedir? (6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33-soz-p48-30-pencere-hakimiyet-ve-intizamdan-vahdet-delili - Set 3</w:t>
      </w:r>
    </w:p>
    <w:p>
      <w:pPr/>
      <w:r>
        <w:rPr/>
        <w:t xml:space="preserve">1-) Bu bölümde kelâm geleneğine ait hangi ispat çizgisine işaret edilmektedir? (8 kelime)</w:t>
      </w:r>
    </w:p>
    <w:p>
      <w:pPr/>
      <w:r>
        <w:rPr/>
        <w:t xml:space="preserve">İmkân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“yalnız bir-iki ışık gösterme” tavrının benimsenmesi neyi anlatır? (13 kelime)</w:t>
      </w:r>
    </w:p>
    <w:p>
      <w:pPr/>
      <w:r>
        <w:rPr/>
        <w:t xml:space="preserve">Konunun tamamını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Yönetimde rakip kabul etmeme düşüncesi neden insan örnekleriyle başlatılıyor? (12 kelime)</w:t>
      </w:r>
    </w:p>
    <w:p>
      <w:pPr/>
      <w:r>
        <w:rPr/>
        <w:t xml:space="preserve">Soyut hakikati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muhtar, iki müdür, iki vali ve iki hükümdar örnekleri artan bir şekilde neyi pekiştiriyor?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mutlak kudret sahibi için müdahaleyi reddetme neden daha köklüdür? (12 kelime)</w:t>
      </w:r>
    </w:p>
    <w:p>
      <w:pPr/>
      <w:r>
        <w:rPr/>
        <w:t xml:space="preserve">Çünkü onun hâkimiyeti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Evrendeki en belirgin şahit olarak hangi özellik gösteriliyor?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küçükten en büyüğe aynı düzenin görülmesi hangi yorumu destekler? (11 kelime)</w:t>
      </w:r>
    </w:p>
    <w:p>
      <w:pPr/>
      <w:r>
        <w:rPr/>
        <w:t xml:space="preserve">Bütün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Kur’ân ayetlerine yapılan atıf, ortaklık halinde ne olacağını nasıl özetliyor? (12 kelime)</w:t>
      </w:r>
    </w:p>
    <w:p>
      <w:pPr/>
      <w:r>
        <w:rPr/>
        <w:t xml:space="preserve">Birden fazla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bakışının kusur bulamaması yalnız gözlemi mi, yoksa hükmü de içeriyor mu? (13 kelime)</w:t>
      </w:r>
    </w:p>
    <w:p>
      <w:pPr/>
      <w:r>
        <w:rPr/>
        <w:t xml:space="preserve">Hem gözlemi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üniversite seviyesinde bir öğrenci için hangi temel iman dersini verir? (14 kelime)</w:t>
      </w:r>
    </w:p>
    <w:p>
      <w:pPr/>
      <w:r>
        <w:rPr/>
        <w:t xml:space="preserve">Kâinatı dikkatle okumak,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33-soz-p48-30-pencere-hakimiyet-ve-intizamdan-vahdet-delili - Set 4</w:t>
      </w:r>
    </w:p>
    <w:p>
      <w:pPr/>
      <w:r>
        <w:rPr/>
        <w:t xml:space="preserve">1-) Bu metinde Allah’ın varlığı kadar özellikle hangi sıfatı öne çıkarılmaktadır? (8 kelime)</w:t>
      </w:r>
    </w:p>
    <w:p>
      <w:pPr/>
      <w:r>
        <w:rPr/>
        <w:t xml:space="preserve">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Ayrıntılı kelâmî tartışmaların başka eserlere bırakılması burada nasıl bir anlatım tarzı doğuruyor? (12 kelime)</w:t>
      </w:r>
    </w:p>
    <w:p>
      <w:pPr/>
      <w:r>
        <w:rPr/>
        <w:t xml:space="preserve">Daha kısa,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Yönetimde ortaklığın reddi hangi temel ilkeye bağlanıyor? (10 kelime)</w:t>
      </w:r>
    </w:p>
    <w:p>
      <w:pPr/>
      <w:r>
        <w:rPr/>
        <w:t xml:space="preserve">Amirlik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yerleşimden büyük devlete kadar verilen örnekler neden önemlidir? (13 kelime)</w:t>
      </w:r>
    </w:p>
    <w:p>
      <w:pPr/>
      <w:r>
        <w:rPr/>
        <w:t xml:space="preserve">Aynı kuralın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eksik yönetim örneğinden ilâhî idareye geçişte hangi akıl yürütme yapılıyor? (15 kelime)</w:t>
      </w:r>
    </w:p>
    <w:p>
      <w:pPr/>
      <w:r>
        <w:rPr/>
        <w:t xml:space="preserve">Zayıf gölgede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düzen için “en açık delil” denilmesinin sebebi nedir? (13 kelime)</w:t>
      </w:r>
    </w:p>
    <w:p>
      <w:pPr/>
      <w:r>
        <w:rPr/>
        <w:t xml:space="preserve">Çünkü bu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Sineğin kanadı ile gök cisimlerinin birlikte anılması neyi vurgular? (10 kelime)</w:t>
      </w:r>
    </w:p>
    <w:p>
      <w:pPr/>
      <w:r>
        <w:rPr/>
        <w:t xml:space="preserve">Aynı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Düzenin bozulmamış olması, çok ilah fikrine karşı nasıl bir cevap oluşturur? (15 kelime)</w:t>
      </w:r>
    </w:p>
    <w:p>
      <w:pPr/>
      <w:r>
        <w:rPr/>
        <w:t xml:space="preserve">Çok ilah olsaydı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Kusur arayan bakışın başarısız kalması hangi yönüyle anlamlıdır? (12 kelime)</w:t>
      </w:r>
    </w:p>
    <w:p>
      <w:pPr/>
      <w:r>
        <w:rPr/>
        <w:t xml:space="preserve">Şüpheci bir incelemenin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pasajın vardığı imanî sonuç nedir? (10 kelime)</w:t>
      </w:r>
    </w:p>
    <w:p>
      <w:pPr/>
      <w:r>
        <w:rPr/>
        <w:t xml:space="preserve">Kâinatın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33-soz-p48-30-pencere-hakimiyet-ve-intizamdan-vahdet-delili - Set 5</w:t>
      </w:r>
    </w:p>
    <w:p>
      <w:pPr/>
      <w:r>
        <w:rPr/>
        <w:t xml:space="preserve">1-) Bu pencerede kullanılan delillendirme yöntemi daha çok gözleme mi, soyut kabule mi yaslanıyor? (13 kelime)</w:t>
      </w:r>
    </w:p>
    <w:p>
      <w:pPr/>
      <w:r>
        <w:rPr/>
        <w:t xml:space="preserve">Her ikisini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başında klasik kaynaklara atıf yapılmasının işlevi nedir? (11 kelime)</w:t>
      </w:r>
    </w:p>
    <w:p>
      <w:pPr/>
      <w:r>
        <w:rPr/>
        <w:t xml:space="preserve">Konunun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Otoritenin rakip istememesi düşüncesi nasıl günlük hayat üzerinden anlaşılır hale getiriliyor? (11 kelime)</w:t>
      </w:r>
    </w:p>
    <w:p>
      <w:pPr/>
      <w:r>
        <w:rPr/>
        <w:t xml:space="preserve">Aynı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İnsanlardaki bu durum, Allah’ın rububiyeti hakkında ne öğretir?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nizamın “şahit” olarak sunulması ne demektir? (9 kelime)</w:t>
      </w:r>
    </w:p>
    <w:p>
      <w:pPr/>
      <w:r>
        <w:rPr/>
        <w:t xml:space="preserve">Düzenin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nizam karşısında aklın tavrı nasıl olmalıdır? (11 kelime)</w:t>
      </w:r>
    </w:p>
    <w:p>
      <w:pPr/>
      <w:r>
        <w:rPr/>
        <w:t xml:space="preserve">Hayret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zerre kadar ortaklık olsa” ifadesi hangi ince noktayı vurgular?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 tekrar bakmaya rağmen bozukluk bulunamaması, delilin gücünü nasıl etkiler? (9 kelime)</w:t>
      </w:r>
    </w:p>
    <w:p>
      <w:pPr/>
      <w:r>
        <w:rPr/>
        <w:t xml:space="preserve">Delili kuvvetlendirir;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fesadın görülmemesi neden önemlidir? (11 kelime)</w:t>
      </w:r>
    </w:p>
    <w:p>
      <w:pPr/>
      <w:r>
        <w:rPr/>
        <w:t xml:space="preserve">Çünkü bozulma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hüküm tevhid bakımından neden önemlidir? (12 kelime)</w:t>
      </w:r>
    </w:p>
    <w:p>
      <w:pPr/>
      <w:r>
        <w:rPr/>
        <w:t xml:space="preserve">Çünkü evrenin düzenini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33-soz-p48-30-pencere-hakimiyet-ve-intizamdan-vahdet-delili - Set 6</w:t>
      </w:r>
    </w:p>
    <w:p>
      <w:pPr/>
      <w:r>
        <w:rPr/>
        <w:t xml:space="preserve">1-) Otuzuncu Pencere’de ispat edilmek istenen esas hakikat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Konunun ayrıntısı neden burada uzatılmadan geçilmektedir? (15 kelime)</w:t>
      </w:r>
    </w:p>
    <w:p>
      <w:pPr/>
      <w:r>
        <w:rPr/>
        <w:t xml:space="preserve">Çünkü geniş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Amirlik ve hâkimiyetin ortak kabul etmemesi hangi temel mantığa dayanır? (13 kelime)</w:t>
      </w:r>
    </w:p>
    <w:p>
      <w:pPr/>
      <w:r>
        <w:rPr/>
        <w:t xml:space="preserve">Son karar merciinin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idare örnekleri arasında ortak tema nedir?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Bu örneklerden hareketle ilâhî hâkimiyet için hangi netice çıkarılıyor? (12 kelime)</w:t>
      </w:r>
    </w:p>
    <w:p>
      <w:pPr/>
      <w:r>
        <w:rPr/>
        <w:t xml:space="preserve">Mutlak 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uyum neden sadece güzel bir manzara olarak değil, delil olarak da görülüyor? (14 kelime)</w:t>
      </w:r>
    </w:p>
    <w:p>
      <w:pPr/>
      <w:r>
        <w:rPr/>
        <w:t xml:space="preserve">Çünkü bu uyum,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ve büyük varlıkların birlikte anılması hangi kapsamı gösterir? (9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ortaklık olsaydı metne göre hangi üç sonuç beklenirdi? (10 kelime)</w:t>
      </w:r>
    </w:p>
    <w:p>
      <w:pPr/>
      <w:r>
        <w:rPr/>
        <w:t xml:space="preserve">Düzenin bozulması,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Kusur arayan nazarın eli boş dönmesi nasıl yorumlanmalıdır? (10 kelime)</w:t>
      </w:r>
    </w:p>
    <w:p>
      <w:pPr/>
      <w:r>
        <w:rPr/>
        <w:t xml:space="preserve">Evrende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1 - CEVAPLAR</w:t>
      </w:r>
    </w:p>
    <w:p>
      <w:pPr/>
      <w:r>
        <w:rPr/>
        <w:t xml:space="preserve">1-) Metinde kelâm âlimlerinin ayrıntılı izahlarına neden girilmemektedir?</w:t>
      </w:r>
    </w:p>
    <w:p>
      <w:pPr/>
      <w:r>
        <w:rPr/>
        <w:t xml:space="preserve">Tafsilatın büyük eserlere bırakıldığı, burada ise sadece Kur’an’ın feyzinden gelen birkaç parlak noktanın gösterileceği belirtilmektedir.</w:t>
      </w:r>
    </w:p>
    <w:p>
      <w:pPr/>
      <w:r>
        <w:rPr/>
        <w:t xml:space="preserve">2-) İdare ve hükmetme yetkisinin ortak kabul etmemesi hangi günlük örneklerle açıklanıyor?</w:t>
      </w:r>
    </w:p>
    <w:p>
      <w:pPr/>
      <w:r>
        <w:rPr/>
        <w:t xml:space="preserve">Bir yerde birden fazla yönetici bulunmasının düzeni bozacağı misalleriyle anlatılıyor; köy, nahiye, vilayet ve memleket örnekleri veriliyor.</w:t>
      </w:r>
    </w:p>
    <w:p>
      <w:pPr/>
      <w:r>
        <w:rPr/>
        <w:t xml:space="preserve">3-) Zayıf ve sınırlı insan idaresinden hareketle hangi daha büyük sonuca varılıyor?</w:t>
      </w:r>
    </w:p>
    <w:p>
      <w:pPr/>
      <w:r>
        <w:rPr/>
        <w:t xml:space="preserve">İnsanlardaki küçük idarelerde bile müdahale kabul edilmediğine göre, mutlak kudret sahibinin rububiyetinde ortaklığa hiç yer olmayacağı sonucuna gidiliyor.</w:t>
      </w:r>
    </w:p>
    <w:p>
      <w:pPr/>
      <w:r>
        <w:rPr/>
        <w:t xml:space="preserve">4-) Metne göre ulûhiyet ve rububiyetin vazgeçilmez neticesi nedir?</w:t>
      </w:r>
    </w:p>
    <w:p>
      <w:pPr/>
      <w:r>
        <w:rPr/>
        <w:t xml:space="preserve">Teklik ve eşsiz oluş gereğidir.</w:t>
      </w:r>
    </w:p>
    <w:p>
      <w:pPr/>
      <w:r>
        <w:rPr/>
        <w:t xml:space="preserve">5-) Kâinattaki düzen, birliğe nasıl delil sayılmaktadır?</w:t>
      </w:r>
    </w:p>
    <w:p>
      <w:pPr/>
      <w:r>
        <w:rPr/>
        <w:t xml:space="preserve">En küçük şeyden en büyük varlıklara kadar uyumlu bir nizam bulunması, her şeyin tek bir irade ile yönetildiğini göstermektedir.</w:t>
      </w:r>
    </w:p>
    <w:p>
      <w:pPr/>
      <w:r>
        <w:rPr/>
        <w:t xml:space="preserve">6-) Eğer ilahlıkta ortaklık bulunsaydı evrende ne görülmesi beklenirdi?</w:t>
      </w:r>
    </w:p>
    <w:p>
      <w:pPr/>
      <w:r>
        <w:rPr/>
        <w:t xml:space="preserve">Düzen bozulur, şekiller karışır ve bozukluğun izleri açıkça ortaya çıkardı.</w:t>
      </w:r>
    </w:p>
    <w:p>
      <w:pPr/>
      <w:r>
        <w:rPr/>
        <w:t xml:space="preserve">7-) İnsan bakışı kusur aradığında hangi neticeye ulaştığı ifade ediliyor?</w:t>
      </w:r>
    </w:p>
    <w:p>
      <w:pPr/>
      <w:r>
        <w:rPr/>
        <w:t xml:space="preserve">Ne kadar dikkatle bakılırsa bakılsın gerçek bir aksaklık bulunamadığı, bakışın yorgun dönmek zorunda kaldığı söyleniyor.</w:t>
      </w:r>
    </w:p>
    <w:p>
      <w:pPr/>
      <w:r>
        <w:rPr/>
        <w:t xml:space="preserve">8-) Bu kusursuz düzenin ana delili olduğu hakikat nedir?</w:t>
      </w:r>
    </w:p>
    <w:p>
      <w:pPr/>
      <w:r>
        <w:rPr/>
        <w:t xml:space="preserve">Kâinatın bir tek Rabbin idaresinde bulunduğu hakikatidir.</w:t>
      </w:r>
    </w:p>
    <w:p>
      <w:pPr/>
      <w:r>
        <w:rPr/>
        <w:t xml:space="preserve">9-) Metnin ana mesajı kısaca nasıl özetlenebilir?</w:t>
      </w:r>
    </w:p>
    <w:p>
      <w:pPr/>
      <w:r>
        <w:rPr/>
        <w:t xml:space="preserve">Evrendeki tam düzen ve çatışmasız işleyiş, ilahlığın bir olduğunu kesin şekilde göstermektedir.</w:t>
      </w:r>
    </w:p>
    <w:p>
      <w:pPr/>
      <w:r>
        <w:rPr/>
        <w:t xml:space="preserve">10-) Bu pasajdan çıkan sonuç, tevhid açısından nasıl ifade edilir?</w:t>
      </w:r>
    </w:p>
    <w:p>
      <w:pPr/>
      <w:r>
        <w:rPr/>
        <w:t xml:space="preserve">Evrenin kusursuz işleyişi, ilahlığın bölünemez ve tek olduğunu açıkça göstermektedir.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2 - CEVAPLAR</w:t>
      </w:r>
    </w:p>
    <w:p>
      <w:pPr/>
      <w:r>
        <w:rPr/>
        <w:t xml:space="preserve">1-) Otuzuncu Pencere’nin amacı hangi inancı temellendirmektir?</w:t>
      </w:r>
    </w:p>
    <w:p>
      <w:pPr/>
      <w:r>
        <w:rPr/>
        <w:t xml:space="preserve">Zorunlu var olan tek Allah’ın varlığını ve birliğini delillendirmektir.</w:t>
      </w:r>
    </w:p>
    <w:p>
      <w:pPr/>
      <w:r>
        <w:rPr/>
        <w:t xml:space="preserve">2-) Metinde neden özellikle hâkimiyet ve âmiriyet kavramları öne çıkarılmaktadır?</w:t>
      </w:r>
    </w:p>
    <w:p>
      <w:pPr/>
      <w:r>
        <w:rPr/>
        <w:t xml:space="preserve">Çünkü yönetme ve hükmetme sıfatı, tabiatı gereği rakip ve ortak kabul etmez.</w:t>
      </w:r>
    </w:p>
    <w:p>
      <w:pPr/>
      <w:r>
        <w:rPr/>
        <w:t xml:space="preserve">3-) Köyden devlete doğru sıralanan örneklerin ortak fikri nedir?</w:t>
      </w:r>
    </w:p>
    <w:p>
      <w:pPr/>
      <w:r>
        <w:rPr/>
        <w:t xml:space="preserve">Aynı alanda birden fazla son söz sahibi bulunursa huzur ve düzenin bozulacağı fikridir.</w:t>
      </w:r>
    </w:p>
    <w:p>
      <w:pPr/>
      <w:r>
        <w:rPr/>
        <w:t xml:space="preserve">4-) İnsan idaresindeki bu durum, ilâhî rububiyet hakkında hangi kıyasa kapı açıyor?</w:t>
      </w:r>
    </w:p>
    <w:p>
      <w:pPr/>
      <w:r>
        <w:rPr/>
        <w:t xml:space="preserve">Eksik ve muhtaç insanlarda bile ortaklık kargaşa doğuruyorsa, mutlak rububiyette bunun imkânsız olduğu anlaşılır.</w:t>
      </w:r>
    </w:p>
    <w:p>
      <w:pPr/>
      <w:r>
        <w:rPr/>
        <w:t xml:space="preserve">5-) Metinde kâinattaki düzene dair hangi kapsamlı tablo çiziliyor?</w:t>
      </w:r>
    </w:p>
    <w:p>
      <w:pPr/>
      <w:r>
        <w:rPr/>
        <w:t xml:space="preserve">Sineğin kanadından göklerdeki büyük cisimlere kadar her yerde hayranlık uyandıran bir ölçü ve ahenk bulunduğu anlatılıyor.</w:t>
      </w:r>
    </w:p>
    <w:p>
      <w:pPr/>
      <w:r>
        <w:rPr/>
        <w:t xml:space="preserve">6-) Bu ahengin insan üzerinde bırakması beklenen manevi tesir nedir?</w:t>
      </w:r>
    </w:p>
    <w:p>
      <w:pPr/>
      <w:r>
        <w:rPr/>
        <w:t xml:space="preserve">Kişiyi hayret, takdir ve tesbihe sevk etmesidir.</w:t>
      </w:r>
    </w:p>
    <w:p>
      <w:pPr/>
      <w:r>
        <w:rPr/>
        <w:t xml:space="preserve">7-) Bir ortak bulunsaydı düzenin bozulacağı düşüncesi hangi mantığa dayanıyor?</w:t>
      </w:r>
    </w:p>
    <w:p>
      <w:pPr/>
      <w:r>
        <w:rPr/>
        <w:t xml:space="preserve">Ayrı iradelerin müdahalesi, tek bir nizamın sürmesini engelleyeceği için çatışma ve fesat doğuracağı mantığına dayanıyor.</w:t>
      </w:r>
    </w:p>
    <w:p>
      <w:pPr/>
      <w:r>
        <w:rPr/>
        <w:t xml:space="preserve">8-) Kusur aramak için tekrar tekrar bakma vurgusu neyi göstermektedir?</w:t>
      </w:r>
    </w:p>
    <w:p>
      <w:pPr/>
      <w:r>
        <w:rPr/>
        <w:t xml:space="preserve">İncelemenin yüzeysel değil ısrarlı ve dikkatli yapıldığını; buna rağmen bozukluk bulunamadığını göstermektedir.</w:t>
      </w:r>
    </w:p>
    <w:p>
      <w:pPr/>
      <w:r>
        <w:rPr/>
        <w:t xml:space="preserve">9-) Gözün kusur bulamadan geri dönmesi neyin işaretidir?</w:t>
      </w:r>
    </w:p>
    <w:p>
      <w:pPr/>
      <w:r>
        <w:rPr/>
        <w:t xml:space="preserve">Kâinattaki intizamın son derece sağlam olduğunun işaretidir.</w:t>
      </w:r>
    </w:p>
    <w:p>
      <w:pPr/>
      <w:r>
        <w:rPr/>
        <w:t xml:space="preserve">10-) Pasajın sonunda ortaya konan kesin hüküm nedir?</w:t>
      </w:r>
    </w:p>
    <w:p>
      <w:pPr/>
      <w:r>
        <w:rPr/>
        <w:t xml:space="preserve">Kâinatın intizamı, Allah’ın birliğinin kesin delilidir.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3 - CEVAPLAR</w:t>
      </w:r>
    </w:p>
    <w:p>
      <w:pPr/>
      <w:r>
        <w:rPr/>
        <w:t xml:space="preserve">1-) Bu bölümde kelâm geleneğine ait hangi ispat çizgisine işaret edilmektedir?</w:t>
      </w:r>
    </w:p>
    <w:p>
      <w:pPr/>
      <w:r>
        <w:rPr/>
        <w:t xml:space="preserve">İmkân ve hudûs esaslı ispat yoluna işaret edilmektedir.</w:t>
      </w:r>
    </w:p>
    <w:p>
      <w:pPr/>
      <w:r>
        <w:rPr/>
        <w:t xml:space="preserve">2-) Metinde “yalnız bir-iki ışık gösterme” tavrının benimsenmesi neyi anlatır?</w:t>
      </w:r>
    </w:p>
    <w:p>
      <w:pPr/>
      <w:r>
        <w:rPr/>
        <w:t xml:space="preserve">Konunun tamamını değil, özlü ve ruha tesir eden bazı delilleri sunma niyetini anlatır.</w:t>
      </w:r>
    </w:p>
    <w:p>
      <w:pPr/>
      <w:r>
        <w:rPr/>
        <w:t xml:space="preserve">3-) Yönetimde rakip kabul etmeme düşüncesi neden insan örnekleriyle başlatılıyor?</w:t>
      </w:r>
    </w:p>
    <w:p>
      <w:pPr/>
      <w:r>
        <w:rPr/>
        <w:t xml:space="preserve">Soyut hakikati somut ve herkesin anlayacağı günlük örneklerle yaklaştırmak için böyle yapılıyor.</w:t>
      </w:r>
    </w:p>
    <w:p>
      <w:pPr/>
      <w:r>
        <w:rPr/>
        <w:t xml:space="preserve">4-) İki muhtar, iki müdür, iki vali ve iki hükümdar örnekleri artan bir şekilde neyi pekiştiriyor?</w:t>
      </w:r>
    </w:p>
    <w:p>
      <w:pPr/>
      <w:r>
        <w:rPr/>
        <w:t xml:space="preserve">Ortak otorite çoğaldıkça karışıklığın da büyüyeceğini pekiştiriyor.</w:t>
      </w:r>
    </w:p>
    <w:p>
      <w:pPr/>
      <w:r>
        <w:rPr/>
        <w:t xml:space="preserve">5-) Metne göre mutlak kudret sahibi için müdahaleyi reddetme neden daha köklüdür?</w:t>
      </w:r>
    </w:p>
    <w:p>
      <w:pPr/>
      <w:r>
        <w:rPr/>
        <w:t xml:space="preserve">Çünkü onun hâkimiyeti sınırlı değil, tam ve mutlak olduğu için ortaklıkla bağdaşmaz.</w:t>
      </w:r>
    </w:p>
    <w:p>
      <w:pPr/>
      <w:r>
        <w:rPr/>
        <w:t xml:space="preserve">6-) Evrendeki en belirgin şahit olarak hangi özellik gösteriliyor?</w:t>
      </w:r>
    </w:p>
    <w:p>
      <w:pPr/>
      <w:r>
        <w:rPr/>
        <w:t xml:space="preserve">Her şeyi kuşatan mükemmel düzen ve uyum gösteriliyor.</w:t>
      </w:r>
    </w:p>
    <w:p>
      <w:pPr/>
      <w:r>
        <w:rPr/>
        <w:t xml:space="preserve">7-) En küçükten en büyüğe aynı düzenin görülmesi hangi yorumu destekler?</w:t>
      </w:r>
    </w:p>
    <w:p>
      <w:pPr/>
      <w:r>
        <w:rPr/>
        <w:t xml:space="preserve">Bütün âlemin tek bir ilim ve kudretle idare edildiği yorumunu destekler.</w:t>
      </w:r>
    </w:p>
    <w:p>
      <w:pPr/>
      <w:r>
        <w:rPr/>
        <w:t xml:space="preserve">8-) Kur’ân ayetlerine yapılan atıf, ortaklık halinde ne olacağını nasıl özetliyor?</w:t>
      </w:r>
    </w:p>
    <w:p>
      <w:pPr/>
      <w:r>
        <w:rPr/>
        <w:t xml:space="preserve">Birden fazla ilah olsaydı düzenin devam etmeyeceğini ve bozulmanın ortaya çıkacağını bildiriyor.</w:t>
      </w:r>
    </w:p>
    <w:p>
      <w:pPr/>
      <w:r>
        <w:rPr/>
        <w:t xml:space="preserve">9-) İnsan bakışının kusur bulamaması yalnız gözlemi mi, yoksa hükmü de içeriyor mu?</w:t>
      </w:r>
    </w:p>
    <w:p>
      <w:pPr/>
      <w:r>
        <w:rPr/>
        <w:t xml:space="preserve">Hem gözlemi hem hükmü içeriyor; dikkatli araştırma sonunda düzenin tam olduğu sonucuna varılıyor.</w:t>
      </w:r>
    </w:p>
    <w:p>
      <w:pPr/>
      <w:r>
        <w:rPr/>
        <w:t xml:space="preserve">10-) Bu pasaj üniversite seviyesinde bir öğrenci için hangi temel iman dersini verir?</w:t>
      </w:r>
    </w:p>
    <w:p>
      <w:pPr/>
      <w:r>
        <w:rPr/>
        <w:t xml:space="preserve">Kâinatı dikkatle okumak, tevhidin aklî ve gözleme dayalı delillerini görmeye vesile olur dersini verir.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4 - CEVAPLAR</w:t>
      </w:r>
    </w:p>
    <w:p>
      <w:pPr/>
      <w:r>
        <w:rPr/>
        <w:t xml:space="preserve">1-) Bu metinde Allah’ın varlığı kadar özellikle hangi sıfatı öne çıkarılmaktadır?</w:t>
      </w:r>
    </w:p>
    <w:p>
      <w:pPr/>
      <w:r>
        <w:rPr/>
        <w:t xml:space="preserve">Birliği ve ortak kabul etmeyen rububiyeti öne çıkarılmaktadır.</w:t>
      </w:r>
    </w:p>
    <w:p>
      <w:pPr/>
      <w:r>
        <w:rPr/>
        <w:t xml:space="preserve">2-) Ayrıntılı kelâmî tartışmaların başka eserlere bırakılması burada nasıl bir anlatım tarzı doğuruyor?</w:t>
      </w:r>
    </w:p>
    <w:p>
      <w:pPr/>
      <w:r>
        <w:rPr/>
        <w:t xml:space="preserve">Daha kısa, özlü ve doğrudan kalbe hitap eden bir anlatım ortaya çıkarıyor.</w:t>
      </w:r>
    </w:p>
    <w:p>
      <w:pPr/>
      <w:r>
        <w:rPr/>
        <w:t xml:space="preserve">3-) Yönetimde ortaklığın reddi hangi temel ilkeye bağlanıyor?</w:t>
      </w:r>
    </w:p>
    <w:p>
      <w:pPr/>
      <w:r>
        <w:rPr/>
        <w:t xml:space="preserve">Amirlik ve hâkimiyetin tabiatı gereği müdahaleyi kabul etmemesi ilkesine bağlanıyor.</w:t>
      </w:r>
    </w:p>
    <w:p>
      <w:pPr/>
      <w:r>
        <w:rPr/>
        <w:t xml:space="preserve">4-) Küçük bir yerleşimden büyük devlete kadar verilen örnekler neden önemlidir?</w:t>
      </w:r>
    </w:p>
    <w:p>
      <w:pPr/>
      <w:r>
        <w:rPr/>
        <w:t xml:space="preserve">Aynı kuralın küçük ölçekte de büyük ölçekte de geçerli olduğunu göstermek için önemlidir.</w:t>
      </w:r>
    </w:p>
    <w:p>
      <w:pPr/>
      <w:r>
        <w:rPr/>
        <w:t xml:space="preserve">5-) İnsandaki eksik yönetim örneğinden ilâhî idareye geçişte hangi akıl yürütme yapılıyor?</w:t>
      </w:r>
    </w:p>
    <w:p>
      <w:pPr/>
      <w:r>
        <w:rPr/>
        <w:t xml:space="preserve">Zayıf gölgede bile ortaklık bozgunculuk çıkarıyorsa, hakiki ve mutlak hâkimiyette bunun asla kabul edilmeyeceği söyleniyor.</w:t>
      </w:r>
    </w:p>
    <w:p>
      <w:pPr/>
      <w:r>
        <w:rPr/>
        <w:t xml:space="preserve">6-) Kâinattaki düzen için “en açık delil” denilmesinin sebebi nedir?</w:t>
      </w:r>
    </w:p>
    <w:p>
      <w:pPr/>
      <w:r>
        <w:rPr/>
        <w:t xml:space="preserve">Çünkü bu düzen herkesin gözlemleyebileceği kadar yaygın ve kesintisiz şekilde bütün varlıklarda görünmektedir.</w:t>
      </w:r>
    </w:p>
    <w:p>
      <w:pPr/>
      <w:r>
        <w:rPr/>
        <w:t xml:space="preserve">7-) Sineğin kanadı ile gök cisimlerinin birlikte anılması neyi vurgular?</w:t>
      </w:r>
    </w:p>
    <w:p>
      <w:pPr/>
      <w:r>
        <w:rPr/>
        <w:t xml:space="preserve">Aynı ilâhî düzenin hem küçükte hem büyükte hüküm sürdüğünü vurgular.</w:t>
      </w:r>
    </w:p>
    <w:p>
      <w:pPr/>
      <w:r>
        <w:rPr/>
        <w:t xml:space="preserve">8-) Düzenin bozulmamış olması, çok ilah fikrine karşı nasıl bir cevap oluşturur?</w:t>
      </w:r>
    </w:p>
    <w:p>
      <w:pPr/>
      <w:r>
        <w:rPr/>
        <w:t xml:space="preserve">Çok ilah olsaydı çatışma sebebiyle bozulma görülmesi gerekirdi; bozulma olmadığı için bu fikir geçersiz kalır.</w:t>
      </w:r>
    </w:p>
    <w:p>
      <w:pPr/>
      <w:r>
        <w:rPr/>
        <w:t xml:space="preserve">9-) Kusur arayan bakışın başarısız kalması hangi yönüyle anlamlıdır?</w:t>
      </w:r>
    </w:p>
    <w:p>
      <w:pPr/>
      <w:r>
        <w:rPr/>
        <w:t xml:space="preserve">Şüpheci bir incelemenin bile nizamı inkâr edecek delil bulamadığını göstermesi yönüyle anlamlıdır.</w:t>
      </w:r>
    </w:p>
    <w:p>
      <w:pPr/>
      <w:r>
        <w:rPr/>
        <w:t xml:space="preserve">10-) Bütün pasajın vardığı imanî sonuç nedir?</w:t>
      </w:r>
    </w:p>
    <w:p>
      <w:pPr/>
      <w:r>
        <w:rPr/>
        <w:t xml:space="preserve">Kâinatın düzeni, Allah’ın varlığını ve özellikle birliğini kesin biçimde gösterir.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5 - CEVAPLAR</w:t>
      </w:r>
    </w:p>
    <w:p>
      <w:pPr/>
      <w:r>
        <w:rPr/>
        <w:t xml:space="preserve">1-) Bu pencerede kullanılan delillendirme yöntemi daha çok gözleme mi, soyut kabule mi yaslanıyor?</w:t>
      </w:r>
    </w:p>
    <w:p>
      <w:pPr/>
      <w:r>
        <w:rPr/>
        <w:t xml:space="preserve">Her ikisini de kullanıyor; hem aklî ilkelere hem de evrendeki gözlenen düzene dayanıyor.</w:t>
      </w:r>
    </w:p>
    <w:p>
      <w:pPr/>
      <w:r>
        <w:rPr/>
        <w:t xml:space="preserve">2-) Metnin başında klasik kaynaklara atıf yapılmasının işlevi nedir?</w:t>
      </w:r>
    </w:p>
    <w:p>
      <w:pPr/>
      <w:r>
        <w:rPr/>
        <w:t xml:space="preserve">Konunun köklü bir ilim geleneğine dayandığını ve ayrıntılarının oralarda bulunduğunu göstermektir.</w:t>
      </w:r>
    </w:p>
    <w:p>
      <w:pPr/>
      <w:r>
        <w:rPr/>
        <w:t xml:space="preserve">3-) Otoritenin rakip istememesi düşüncesi nasıl günlük hayat üzerinden anlaşılır hale getiriliyor?</w:t>
      </w:r>
    </w:p>
    <w:p>
      <w:pPr/>
      <w:r>
        <w:rPr/>
        <w:t xml:space="preserve">Aynı yerde birden fazla yönetici bulunmasının huzuru kaçıracağı örnekleri verilerek somutlaştırılıyor.</w:t>
      </w:r>
    </w:p>
    <w:p>
      <w:pPr/>
      <w:r>
        <w:rPr/>
        <w:t xml:space="preserve">4-) İnsanlardaki bu durum, Allah’ın rububiyeti hakkında ne öğretir?</w:t>
      </w:r>
    </w:p>
    <w:p>
      <w:pPr/>
      <w:r>
        <w:rPr/>
        <w:t xml:space="preserve">Allah’ın mutlak yönetiminde bölünme ve ortaklık düşünülemeyeceğini öğretir.</w:t>
      </w:r>
    </w:p>
    <w:p>
      <w:pPr/>
      <w:r>
        <w:rPr/>
        <w:t xml:space="preserve">5-) Kâinattaki nizamın “şahit” olarak sunulması ne demektir?</w:t>
      </w:r>
    </w:p>
    <w:p>
      <w:pPr/>
      <w:r>
        <w:rPr/>
        <w:t xml:space="preserve">Düzenin bizzat kendi haliyle Allah’ın birliğine delil olması demektir.</w:t>
      </w:r>
    </w:p>
    <w:p>
      <w:pPr/>
      <w:r>
        <w:rPr/>
        <w:t xml:space="preserve">6-) Metne göre nizam karşısında aklın tavrı nasıl olmalıdır?</w:t>
      </w:r>
    </w:p>
    <w:p>
      <w:pPr/>
      <w:r>
        <w:rPr/>
        <w:t xml:space="preserve">Hayret edip takdir etmeli ve bu düzenin sahibini tesbih etmeye yönelmelidir.</w:t>
      </w:r>
    </w:p>
    <w:p>
      <w:pPr/>
      <w:r>
        <w:rPr/>
        <w:t xml:space="preserve">7-) “Bir zerre kadar ortaklık olsa” ifadesi hangi ince noktayı vurgular?</w:t>
      </w:r>
    </w:p>
    <w:p>
      <w:pPr/>
      <w:r>
        <w:rPr/>
        <w:t xml:space="preserve">En küçük bir paylaşım ihtimalinin bile kozmik düzenle bağdaşmayacağını vurgular.</w:t>
      </w:r>
    </w:p>
    <w:p>
      <w:pPr/>
      <w:r>
        <w:rPr/>
        <w:t xml:space="preserve">8-) Tekrar tekrar bakmaya rağmen bozukluk bulunamaması, delilin gücünü nasıl etkiler?</w:t>
      </w:r>
    </w:p>
    <w:p>
      <w:pPr/>
      <w:r>
        <w:rPr/>
        <w:t xml:space="preserve">Delili kuvvetlendirir; çünkü inceleme derinleştikçe düzen daha da belirginleşir.</w:t>
      </w:r>
    </w:p>
    <w:p>
      <w:pPr/>
      <w:r>
        <w:rPr/>
        <w:t xml:space="preserve">9-) Bu bölümde fesadın görülmemesi neden önemlidir?</w:t>
      </w:r>
    </w:p>
    <w:p>
      <w:pPr/>
      <w:r>
        <w:rPr/>
        <w:t xml:space="preserve">Çünkü bozulma yokluğu, çok başlılığın olmadığını ve tek iradenin hükmettiğini gösterir.</w:t>
      </w:r>
    </w:p>
    <w:p>
      <w:pPr/>
      <w:r>
        <w:rPr/>
        <w:t xml:space="preserve">10-) Son cümledeki hüküm tevhid bakımından neden önemlidir?</w:t>
      </w:r>
    </w:p>
    <w:p>
      <w:pPr/>
      <w:r>
        <w:rPr/>
        <w:t xml:space="preserve">Çünkü evrenin düzenini doğrudan Allah’ın birliğine bağlayarak meseleyi kesin bir sonuca ulaştırmaktadır.</w:t>
      </w:r>
    </w:p>
    <w:p>
      <w:r>
        <w:br w:type="page"/>
      </w:r>
    </w:p>
    <w:p>
      <w:pPr>
        <w:pStyle w:val="Heading2"/>
      </w:pPr>
      <w:r>
        <w:t>lisans 33-soz-p48-30-pencere-hakimiyet-ve-intizamdan-vahdet-delili - Set 6 - CEVAPLAR</w:t>
      </w:r>
    </w:p>
    <w:p>
      <w:pPr/>
      <w:r>
        <w:rPr/>
        <w:t xml:space="preserve">1-) Otuzuncu Pencere’de ispat edilmek istenen esas hakikat nedir?</w:t>
      </w:r>
    </w:p>
    <w:p>
      <w:pPr/>
      <w:r>
        <w:rPr/>
        <w:t xml:space="preserve">Allah’ın zorunlu varlığı ve ilahlıkta tek oluşudur.</w:t>
      </w:r>
    </w:p>
    <w:p>
      <w:pPr/>
      <w:r>
        <w:rPr/>
        <w:t xml:space="preserve">2-) Konunun ayrıntısı neden burada uzatılmadan geçilmektedir?</w:t>
      </w:r>
    </w:p>
    <w:p>
      <w:pPr/>
      <w:r>
        <w:rPr/>
        <w:t xml:space="preserve">Çünkü geniş açıklamaların başka ilmî eserlere ait olduğu, burada ise özlü işaretlerin verilmesinin amaçlandığı bildirilmektedir.</w:t>
      </w:r>
    </w:p>
    <w:p>
      <w:pPr/>
      <w:r>
        <w:rPr/>
        <w:t xml:space="preserve">3-) Amirlik ve hâkimiyetin ortak kabul etmemesi hangi temel mantığa dayanır?</w:t>
      </w:r>
    </w:p>
    <w:p>
      <w:pPr/>
      <w:r>
        <w:rPr/>
        <w:t xml:space="preserve">Son karar merciinin birden fazla olması halinde çekişme ve düzensizlik çıkacağı mantığına dayanır.</w:t>
      </w:r>
    </w:p>
    <w:p>
      <w:pPr/>
      <w:r>
        <w:rPr/>
        <w:t xml:space="preserve">4-) Verilen idare örnekleri arasında ortak tema nedir?</w:t>
      </w:r>
    </w:p>
    <w:p>
      <w:pPr/>
      <w:r>
        <w:rPr/>
        <w:t xml:space="preserve">İki başlılığın her seviyede karışıklık doğurmasıdır.</w:t>
      </w:r>
    </w:p>
    <w:p>
      <w:pPr/>
      <w:r>
        <w:rPr/>
        <w:t xml:space="preserve">5-) Bu örneklerden hareketle ilâhî hâkimiyet için hangi netice çıkarılıyor?</w:t>
      </w:r>
    </w:p>
    <w:p>
      <w:pPr/>
      <w:r>
        <w:rPr/>
        <w:t xml:space="preserve">Mutlak kudret sahibi olan Allah’ın rububiyetine başkasının karışmasının imkânsız olduğu neticesi çıkarılıyor.</w:t>
      </w:r>
    </w:p>
    <w:p>
      <w:pPr/>
      <w:r>
        <w:rPr/>
        <w:t xml:space="preserve">6-) Kâinattaki uyum neden sadece güzel bir manzara olarak değil, delil olarak da görülüyor?</w:t>
      </w:r>
    </w:p>
    <w:p>
      <w:pPr/>
      <w:r>
        <w:rPr/>
        <w:t xml:space="preserve">Çünkü bu uyum, farklı iradelerin çatışmadığını; her şeyin tek bir iradeyle sevk edildiğini gösteriyor.</w:t>
      </w:r>
    </w:p>
    <w:p>
      <w:pPr/>
      <w:r>
        <w:rPr/>
        <w:t xml:space="preserve">7-) Küçük ve büyük varlıkların birlikte anılması hangi kapsamı gösterir?</w:t>
      </w:r>
    </w:p>
    <w:p>
      <w:pPr/>
      <w:r>
        <w:rPr/>
        <w:t xml:space="preserve">Delilin sadece bir alana değil, bütün yaratılmışlara yayıldığını gösterir.</w:t>
      </w:r>
    </w:p>
    <w:p>
      <w:pPr/>
      <w:r>
        <w:rPr/>
        <w:t xml:space="preserve">8-) Eğer ortaklık olsaydı metne göre hangi üç sonuç beklenirdi?</w:t>
      </w:r>
    </w:p>
    <w:p>
      <w:pPr/>
      <w:r>
        <w:rPr/>
        <w:t xml:space="preserve">Düzenin bozulması, görünüşün değişmesi ve bozukluğun izlerinin ortaya çıkması beklenirdi.</w:t>
      </w:r>
    </w:p>
    <w:p>
      <w:pPr/>
      <w:r>
        <w:rPr/>
        <w:t xml:space="preserve">9-) Kusur arayan nazarın eli boş dönmesi nasıl yorumlanmalıdır?</w:t>
      </w:r>
    </w:p>
    <w:p>
      <w:pPr/>
      <w:r>
        <w:rPr/>
        <w:t xml:space="preserve">Evrende gerçek bir çatlak ve düzensizlik bulunmadığının teyidi olarak yorumlanmalıdır.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cf9178983b41ce" /></Relationships>
</file>