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b336d35746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33-soz-p53-31-pencere-insanin-enfusi-aynadarligina-giris - Set 1</w:t>
      </w:r>
    </w:p>
    <w:p>
      <w:pPr/>
      <w:r>
        <w:rPr/>
        <w:t xml:space="preserve">1-) Bu bölümde ele alınan pencerenin ana konusu nedir? (17 kelime)</w:t>
      </w:r>
    </w:p>
    <w:p>
      <w:pPr/>
      <w:r>
        <w:rPr/>
        <w:t xml:space="preserve">İnsan merkezli bir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“enfüsî” diye nitelenmesi neyi ifade eder? (15 kelime)</w:t>
      </w:r>
    </w:p>
    <w:p>
      <w:pPr/>
      <w:r>
        <w:rPr/>
        <w:t xml:space="preserve">Dış âlemden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neden ayrıntılı açıklamaya girilmediği belirtilir? (16 kelime)</w:t>
      </w:r>
    </w:p>
    <w:p>
      <w:pPr/>
      <w:r>
        <w:rPr/>
        <w:t xml:space="preserve">Bu alanın geniş açıklamalarının,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Sunulan esasların kaynağı olarak ne gösterilir?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hakkında önceki bir esere atıf yapılarak hangi temel düşünce hatırlatılır? (14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sonunda anlatımın kapsamı için nasıl bir sınır çizilir? (8 kelime)</w:t>
      </w:r>
    </w:p>
    <w:p>
      <w:pPr/>
      <w:r>
        <w:rPr/>
        <w:t xml:space="preserve">Ayrıntı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33-soz-p53-31-pencere-insanin-enfusi-aynadarligina-giris - Set 2</w:t>
      </w:r>
    </w:p>
    <w:p>
      <w:pPr/>
      <w:r>
        <w:rPr/>
        <w:t xml:space="preserve">1-) Bölümün başında verilen ayetler genel olarak hangi iki alana dikkat çeker? (12 kelime)</w:t>
      </w:r>
    </w:p>
    <w:p>
      <w:pPr/>
      <w:r>
        <w:rPr/>
        <w:t xml:space="preserve">İnsanın yaratılışı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“İnsan penceresi” ifadesiyle anlatımın yönü nasıl belirlenmiş olur? (14 kelime)</w:t>
      </w:r>
    </w:p>
    <w:p>
      <w:pPr/>
      <w:r>
        <w:rPr/>
        <w:t xml:space="preserve">Hakikati anlamada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enfüsî konunun ayrıntılarını niçin başka kaynaklara bırakır? (13 kelime)</w:t>
      </w:r>
    </w:p>
    <w:p>
      <w:pPr/>
      <w:r>
        <w:rPr/>
        <w:t xml:space="preserve">Çünkü bu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takip edilen anlatım yöntemi uzun izah mı, kısa işaretler mi?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açıklamaya yapılan atıf içinde insanın hangi özelliği öne çıkarılır? (14 kelime)</w:t>
      </w:r>
    </w:p>
    <w:p>
      <w:pPr/>
      <w:r>
        <w:rPr/>
        <w:t xml:space="preserve">İnsanın, birçok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Bölümün sonunda “üç nokta” denmesi, metnin kuruluşu hakkında ne gösterir? (11 kelime)</w:t>
      </w:r>
    </w:p>
    <w:p>
      <w:pPr/>
      <w:r>
        <w:rPr/>
        <w:t xml:space="preserve">Konunun planlı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33-soz-p53-31-pencere-insanin-enfusi-aynadarligina-giris - Set 3</w:t>
      </w:r>
    </w:p>
    <w:p>
      <w:pPr/>
      <w:r>
        <w:rPr/>
        <w:t xml:space="preserve">1-) Bu parçada insan hangi açıdan ele alınmaktadır? (11 kelime)</w:t>
      </w:r>
    </w:p>
    <w:p>
      <w:pPr/>
      <w:r>
        <w:rPr/>
        <w:t xml:space="preserve">İnsanın,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“içe dönük” bakış ile kastedilen nedir?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pencerenin ayrıntılarının kimlerin eserlerinde bulunduğu ifade edilir? (10 kelime)</w:t>
      </w:r>
    </w:p>
    <w:p>
      <w:pPr/>
      <w:r>
        <w:rPr/>
        <w:t xml:space="preserve">Tahkik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Anlatıcı, kendi sunacağı kısmı nasıl tanımlamaktadır? (11 kelime)</w:t>
      </w:r>
    </w:p>
    <w:p>
      <w:pPr/>
      <w:r>
        <w:rPr/>
        <w:t xml:space="preserve">Kur’an’dan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Anılan önceki açıklamaya göre insanın önemli bir vasfı nedir? (11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metinde niçin sadece sınırlı sayıda nokta üzerinde durulacağı söylenir? (14 kelime)</w:t>
      </w:r>
    </w:p>
    <w:p>
      <w:pPr/>
      <w:r>
        <w:rPr/>
        <w:t xml:space="preserve">Çünkü amaç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33-soz-p53-31-pencere-insanin-enfusi-aynadarligina-giris - Set 4</w:t>
      </w:r>
    </w:p>
    <w:p>
      <w:pPr/>
      <w:r>
        <w:rPr/>
        <w:t xml:space="preserve">1-) Bu bölümdeki ayetlerin seçilmesi, insan hakkında hangi ana fikri destekler? (13 kelime)</w:t>
      </w:r>
    </w:p>
    <w:p>
      <w:pPr/>
      <w:r>
        <w:rPr/>
        <w:t xml:space="preserve">İnsanın yaratılışında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“İnsan penceresi” denildiğinde insan nasıl bir konuma yerleştirilir? (16 kelime)</w:t>
      </w:r>
    </w:p>
    <w:p>
      <w:pPr/>
      <w:r>
        <w:rPr/>
        <w:t xml:space="preserve">Sadece incelenen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Kur’an ile kurulan ilişki nasıl bir ilişki olarak sunulur? (8 kelime)</w:t>
      </w:r>
    </w:p>
    <w:p>
      <w:pPr/>
      <w:r>
        <w:rPr/>
        <w:t xml:space="preserve">Düşüncenin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eserden yapılan aktarmaya göre insanın “kapsayıcı bir örnek” olması neye işaret eder? (13 kelime)</w:t>
      </w:r>
    </w:p>
    <w:p>
      <w:pPr/>
      <w:r>
        <w:rPr/>
        <w:t xml:space="preserve">İnsanın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cümlede üç noktanın zikredilmesi okuyucuya nasıl bir beklenti verir? (12 kelime)</w:t>
      </w:r>
    </w:p>
    <w:p>
      <w:pPr/>
      <w:r>
        <w:rPr/>
        <w:t xml:space="preserve">Bundan sonra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parçadaki anlatımın amacı ayrıntılı ispat kurmak mı, ana çerçeveyi kurmak mı? (11 kelime)</w:t>
      </w:r>
    </w:p>
    <w:p>
      <w:pPr/>
      <w:r>
        <w:rPr/>
        <w:t xml:space="preserve">Ana çerçeveyi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33-soz-p53-31-pencere-insanin-enfusi-aynadarligina-giris - Set 5</w:t>
      </w:r>
    </w:p>
    <w:p>
      <w:pPr/>
      <w:r>
        <w:rPr/>
        <w:t xml:space="preserve">1-) Bu pasajın odak noktası dış âlem mi, insanın kendisi mi? (8 kelime)</w:t>
      </w:r>
    </w:p>
    <w:p>
      <w:pPr/>
      <w:r>
        <w:rPr/>
        <w:t xml:space="preserve">İnsanın kendisidir;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üzerinden bakışın tercih edilmesi ne tür bir tefekküre çağırır? (9 kelime)</w:t>
      </w:r>
    </w:p>
    <w:p>
      <w:pPr/>
      <w:r>
        <w:rPr/>
        <w:t xml:space="preserve">Kişinin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ayrıntılı açıklama yerine kısa esaslar verilmesi uygun görülür? (13 kelime)</w:t>
      </w:r>
    </w:p>
    <w:p>
      <w:pPr/>
      <w:r>
        <w:rPr/>
        <w:t xml:space="preserve">Çünkü ayrıntı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Verilecek esasların “Kur’an’ın feyzi” ile ilişkilendirilmesi ne anlatır? (10 kelime)</w:t>
      </w:r>
    </w:p>
    <w:p>
      <w:pPr/>
      <w:r>
        <w:rPr/>
        <w:t xml:space="preserve">Sunulan ölçülerin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beyana göre insanın nefsiyle ilahî isimleri hissetmesi neyi gösterir? (12 kelime)</w:t>
      </w:r>
    </w:p>
    <w:p>
      <w:pPr/>
      <w:r>
        <w:rPr/>
        <w:t xml:space="preserve">İnsanın, kendisinde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sonunda belirtilen üç nokta, sonraki anlatım için nasıl bir işlev görür? (10 kelime)</w:t>
      </w:r>
    </w:p>
    <w:p>
      <w:pPr/>
      <w:r>
        <w:rPr/>
        <w:t xml:space="preserve">Konuyu sınırlar,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33-soz-p53-31-pencere-insanin-enfusi-aynadarligina-giris - Set 6</w:t>
      </w:r>
    </w:p>
    <w:p>
      <w:pPr/>
      <w:r>
        <w:rPr/>
        <w:t xml:space="preserve">1-) Bölümün başlığından itibaren bu pasajda hangi pencere tanıtılır? (11 kelime)</w:t>
      </w:r>
    </w:p>
    <w:p>
      <w:pPr/>
      <w:r>
        <w:rPr/>
        <w:t xml:space="preserve">İnsana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enfüsî olması, delilin nerede aranacağını nasıl gösterir? (10 kelime)</w:t>
      </w:r>
    </w:p>
    <w:p>
      <w:pPr/>
      <w:r>
        <w:rPr/>
        <w:t xml:space="preserve">Delilin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Tafsilatın başka eserlere havale edilmesi, bu metnin üslubu hakkında ne söyler? (11 kelime)</w:t>
      </w:r>
    </w:p>
    <w:p>
      <w:pPr/>
      <w:r>
        <w:rPr/>
        <w:t xml:space="preserve">Seçici,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burada yaptığı şey ayrıntılı açıklama vermek değilse nedir? (8 kelime)</w:t>
      </w:r>
    </w:p>
    <w:p>
      <w:pPr/>
      <w:r>
        <w:rPr/>
        <w:t xml:space="preserve">Kur’an’dan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Atıf yapılan açıklamada insanın “câmi” oluşu hangi manaya gelir? (15 kelime)</w:t>
      </w:r>
    </w:p>
    <w:p>
      <w:pPr/>
      <w:r>
        <w:rPr/>
        <w:t xml:space="preserve">İnsanın pek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33-soz-p53-31-pencere-insanin-enfusi-aynadarligina-giris - Set 1 - CEVAPLAR</w:t>
      </w:r>
    </w:p>
    <w:p>
      <w:pPr/>
      <w:r>
        <w:rPr/>
        <w:t xml:space="preserve">1-) Bu bölümde ele alınan pencerenin ana konusu nedir?</w:t>
      </w:r>
    </w:p>
    <w:p>
      <w:pPr/>
      <w:r>
        <w:rPr/>
        <w:t xml:space="preserve">İnsan merkezli bir bakış ele alınır; özellikle insanın iç dünyası ve kendisi üzerinden hakikate bakılması öne çıkarılır.</w:t>
      </w:r>
    </w:p>
    <w:p>
      <w:pPr/>
      <w:r>
        <w:rPr/>
        <w:t xml:space="preserve">2-) Bu pencerenin “enfüsî” diye nitelenmesi neyi ifade eder?</w:t>
      </w:r>
    </w:p>
    <w:p>
      <w:pPr/>
      <w:r>
        <w:rPr/>
        <w:t xml:space="preserve">Dış âlemden çok insanın kendi nefsi, iç yapısı ve şahsî tecrübesi üzerinden düşünmeyi ifade eder.</w:t>
      </w:r>
    </w:p>
    <w:p>
      <w:pPr/>
      <w:r>
        <w:rPr/>
        <w:t xml:space="preserve">3-) Bu bölümde neden ayrıntılı açıklamaya girilmediği belirtilir?</w:t>
      </w:r>
    </w:p>
    <w:p>
      <w:pPr/>
      <w:r>
        <w:rPr/>
        <w:t xml:space="preserve">Bu alanın geniş açıklamalarının, hakikati araştırmış veli zatların eserlerinde bulunduğu söylenir; burada ise kısa esaslarla yetinilir.</w:t>
      </w:r>
    </w:p>
    <w:p>
      <w:pPr/>
      <w:r>
        <w:rPr/>
        <w:t xml:space="preserve">4-) Sunulan esasların kaynağı olarak ne gösterilir?</w:t>
      </w:r>
    </w:p>
    <w:p>
      <w:pPr/>
      <w:r>
        <w:rPr/>
        <w:t xml:space="preserve">Kur’an’ın feyzi ve ondan alınan ilham gösterilir.</w:t>
      </w:r>
    </w:p>
    <w:p>
      <w:pPr/>
      <w:r>
        <w:rPr/>
        <w:t xml:space="preserve">5-) İnsan hakkında önceki bir esere atıf yapılarak hangi temel düşünce hatırlatılır?</w:t>
      </w:r>
    </w:p>
    <w:p>
      <w:pPr/>
      <w:r>
        <w:rPr/>
        <w:t xml:space="preserve">İnsanın çok yönlü bir varlık olduğu ve ilahî isimlerin onda çeşitli şekillerde hissedildiği belirtilir.</w:t>
      </w:r>
    </w:p>
    <w:p>
      <w:pPr/>
      <w:r>
        <w:rPr/>
        <w:t xml:space="preserve">6-) Bu parçanın sonunda anlatımın kapsamı için nasıl bir sınır çizilir?</w:t>
      </w:r>
    </w:p>
    <w:p>
      <w:pPr/>
      <w:r>
        <w:rPr/>
        <w:t xml:space="preserve">Ayrıntı yerine sadece üç temel noktanın gösterileceği bildirilir.</w:t>
      </w:r>
    </w:p>
    <w:p>
      <w:r>
        <w:br w:type="page"/>
      </w:r>
    </w:p>
    <w:p>
      <w:pPr>
        <w:pStyle w:val="Heading2"/>
      </w:pPr>
      <w:r>
        <w:t>lisans 33-soz-p53-31-pencere-insanin-enfusi-aynadarligina-giris - Set 2 - CEVAPLAR</w:t>
      </w:r>
    </w:p>
    <w:p>
      <w:pPr/>
      <w:r>
        <w:rPr/>
        <w:t xml:space="preserve">1-) Bölümün başında verilen ayetler genel olarak hangi iki alana dikkat çeker?</w:t>
      </w:r>
    </w:p>
    <w:p>
      <w:pPr/>
      <w:r>
        <w:rPr/>
        <w:t xml:space="preserve">İnsanın yaratılışı ile yeryüzü ve insanın kendi nefsi üzerindeki delillere dikkat çeker.</w:t>
      </w:r>
    </w:p>
    <w:p>
      <w:pPr/>
      <w:r>
        <w:rPr/>
        <w:t xml:space="preserve">2-) “İnsan penceresi” ifadesiyle anlatımın yönü nasıl belirlenmiş olur?</w:t>
      </w:r>
    </w:p>
    <w:p>
      <w:pPr/>
      <w:r>
        <w:rPr/>
        <w:t xml:space="preserve">Hakikati anlamada insanın bizzat kendisinin bir delil ve bir bakış noktası olduğu vurgulanmış olur.</w:t>
      </w:r>
    </w:p>
    <w:p>
      <w:pPr/>
      <w:r>
        <w:rPr/>
        <w:t xml:space="preserve">3-) Müellif, enfüsî konunun ayrıntılarını niçin başka kaynaklara bırakır?</w:t>
      </w:r>
    </w:p>
    <w:p>
      <w:pPr/>
      <w:r>
        <w:rPr/>
        <w:t xml:space="preserve">Çünkü bu mesele geniştir ve uzman, tahkik sahibi zatlar onu ayrıntılı biçimde işlemiştir.</w:t>
      </w:r>
    </w:p>
    <w:p>
      <w:pPr/>
      <w:r>
        <w:rPr/>
        <w:t xml:space="preserve">4-) Burada takip edilen anlatım yöntemi uzun izah mı, kısa işaretler mi?</w:t>
      </w:r>
    </w:p>
    <w:p>
      <w:pPr/>
      <w:r>
        <w:rPr/>
        <w:t xml:space="preserve">Kısa işaretler ve özlü esaslar tercih edilir.</w:t>
      </w:r>
    </w:p>
    <w:p>
      <w:pPr/>
      <w:r>
        <w:rPr/>
        <w:t xml:space="preserve">5-) Önceki açıklamaya yapılan atıf içinde insanın hangi özelliği öne çıkarılır?</w:t>
      </w:r>
    </w:p>
    <w:p>
      <w:pPr/>
      <w:r>
        <w:rPr/>
        <w:t xml:space="preserve">İnsanın, birçok manayı ve ilahî isimlerin tecellilerini toplayan kapsamlı bir örnek oluşu öne çıkarılır.</w:t>
      </w:r>
    </w:p>
    <w:p>
      <w:pPr/>
      <w:r>
        <w:rPr/>
        <w:t xml:space="preserve">6-) Bölümün sonunda “üç nokta” denmesi, metnin kuruluşu hakkında ne gösterir?</w:t>
      </w:r>
    </w:p>
    <w:p>
      <w:pPr/>
      <w:r>
        <w:rPr/>
        <w:t xml:space="preserve">Konunun planlı biçimde sınırlanarak üç ana başlık altında ele alınacağını gösterir.</w:t>
      </w:r>
    </w:p>
    <w:p>
      <w:r>
        <w:br w:type="page"/>
      </w:r>
    </w:p>
    <w:p>
      <w:pPr>
        <w:pStyle w:val="Heading2"/>
      </w:pPr>
      <w:r>
        <w:t>lisans 33-soz-p53-31-pencere-insanin-enfusi-aynadarligina-giris - Set 3 - CEVAPLAR</w:t>
      </w:r>
    </w:p>
    <w:p>
      <w:pPr/>
      <w:r>
        <w:rPr/>
        <w:t xml:space="preserve">1-) Bu parçada insan hangi açıdan ele alınmaktadır?</w:t>
      </w:r>
    </w:p>
    <w:p>
      <w:pPr/>
      <w:r>
        <w:rPr/>
        <w:t xml:space="preserve">İnsanın, hakikati tanımada içe dönük bir delil olması açısından ele alınmaktadır.</w:t>
      </w:r>
    </w:p>
    <w:p>
      <w:pPr/>
      <w:r>
        <w:rPr/>
        <w:t xml:space="preserve">2-) Burada “içe dönük” bakış ile kastedilen nedir?</w:t>
      </w:r>
    </w:p>
    <w:p>
      <w:pPr/>
      <w:r>
        <w:rPr/>
        <w:t xml:space="preserve">Kişinin kendi varlığına, nefsine ve yaratılışındaki işaretlere yönelmesidir.</w:t>
      </w:r>
    </w:p>
    <w:p>
      <w:pPr/>
      <w:r>
        <w:rPr/>
        <w:t xml:space="preserve">3-) Metinde, bu pencerenin ayrıntılarının kimlerin eserlerinde bulunduğu ifade edilir?</w:t>
      </w:r>
    </w:p>
    <w:p>
      <w:pPr/>
      <w:r>
        <w:rPr/>
        <w:t xml:space="preserve">Tahkik ehli velilerin geniş açıklamalar yaptığı eserlerde bulunduğu ifade edilir.</w:t>
      </w:r>
    </w:p>
    <w:p>
      <w:pPr/>
      <w:r>
        <w:rPr/>
        <w:t xml:space="preserve">4-) Anlatıcı, kendi sunacağı kısmı nasıl tanımlamaktadır?</w:t>
      </w:r>
    </w:p>
    <w:p>
      <w:pPr/>
      <w:r>
        <w:rPr/>
        <w:t xml:space="preserve">Kur’an’dan alınan bereketle elde edilen birkaç temel ilkeye işaret olarak tanımlamaktadır.</w:t>
      </w:r>
    </w:p>
    <w:p>
      <w:pPr/>
      <w:r>
        <w:rPr/>
        <w:t xml:space="preserve">5-) Anılan önceki açıklamaya göre insanın önemli bir vasfı nedir?</w:t>
      </w:r>
    </w:p>
    <w:p>
      <w:pPr/>
      <w:r>
        <w:rPr/>
        <w:t xml:space="preserve">İlahi isimlerin insanda çeşitli biçimlerde hissedilmesine elverişli, kuşatıcı bir yapı taşımasıdır.</w:t>
      </w:r>
    </w:p>
    <w:p>
      <w:pPr/>
      <w:r>
        <w:rPr/>
        <w:t xml:space="preserve">6-) Bu metinde niçin sadece sınırlı sayıda nokta üzerinde durulacağı söylenir?</w:t>
      </w:r>
    </w:p>
    <w:p>
      <w:pPr/>
      <w:r>
        <w:rPr/>
        <w:t xml:space="preserve">Çünkü amaç bütün tafsilatı vermek değil, temel çerçeveyi kısa ve öz bir şekilde göstermektir.</w:t>
      </w:r>
    </w:p>
    <w:p>
      <w:r>
        <w:br w:type="page"/>
      </w:r>
    </w:p>
    <w:p>
      <w:pPr>
        <w:pStyle w:val="Heading2"/>
      </w:pPr>
      <w:r>
        <w:t>lisans 33-soz-p53-31-pencere-insanin-enfusi-aynadarligina-giris - Set 4 - CEVAPLAR</w:t>
      </w:r>
    </w:p>
    <w:p>
      <w:pPr/>
      <w:r>
        <w:rPr/>
        <w:t xml:space="preserve">1-) Bu bölümdeki ayetlerin seçilmesi, insan hakkında hangi ana fikri destekler?</w:t>
      </w:r>
    </w:p>
    <w:p>
      <w:pPr/>
      <w:r>
        <w:rPr/>
        <w:t xml:space="preserve">İnsanın yaratılışında ve kendi varlığında, iman ehli için görülebilecek işaretler bulunduğu fikrini destekler.</w:t>
      </w:r>
    </w:p>
    <w:p>
      <w:pPr/>
      <w:r>
        <w:rPr/>
        <w:t xml:space="preserve">2-) “İnsan penceresi” denildiğinde insan nasıl bir konuma yerleştirilir?</w:t>
      </w:r>
    </w:p>
    <w:p>
      <w:pPr/>
      <w:r>
        <w:rPr/>
        <w:t xml:space="preserve">Sadece incelenen bir varlık değil, aynı zamanda hakikate açılan bir delil ve geçit olarak konuma yerleştirilir.</w:t>
      </w:r>
    </w:p>
    <w:p>
      <w:pPr/>
      <w:r>
        <w:rPr/>
        <w:t xml:space="preserve">3-) Bu parçada Kur’an ile kurulan ilişki nasıl bir ilişki olarak sunulur?</w:t>
      </w:r>
    </w:p>
    <w:p>
      <w:pPr/>
      <w:r>
        <w:rPr/>
        <w:t xml:space="preserve">Düşüncenin ve esasların beslendiği ana kaynak olarak sunulur.</w:t>
      </w:r>
    </w:p>
    <w:p>
      <w:pPr/>
      <w:r>
        <w:rPr/>
        <w:t xml:space="preserve">4-) Önceki eserden yapılan aktarmaya göre insanın “kapsayıcı bir örnek” olması neye işaret eder?</w:t>
      </w:r>
    </w:p>
    <w:p>
      <w:pPr/>
      <w:r>
        <w:rPr/>
        <w:t xml:space="preserve">İnsanın çok sayıda ilahî ismin tecellisini kendi nefsinde hissetmeye elverişli yaratıldığına işaret eder.</w:t>
      </w:r>
    </w:p>
    <w:p>
      <w:pPr/>
      <w:r>
        <w:rPr/>
        <w:t xml:space="preserve">5-) Son cümlede üç noktanın zikredilmesi okuyucuya nasıl bir beklenti verir?</w:t>
      </w:r>
    </w:p>
    <w:p>
      <w:pPr/>
      <w:r>
        <w:rPr/>
        <w:t xml:space="preserve">Bundan sonra konunun üç temel başlık hâlinde düzenli biçimde açılacağı beklentisini verir.</w:t>
      </w:r>
    </w:p>
    <w:p>
      <w:pPr/>
      <w:r>
        <w:rPr/>
        <w:t xml:space="preserve">6-) Bu parçadaki anlatımın amacı ayrıntılı ispat kurmak mı, ana çerçeveyi kurmak mı?</w:t>
      </w:r>
    </w:p>
    <w:p>
      <w:pPr/>
      <w:r>
        <w:rPr/>
        <w:t xml:space="preserve">Ana çerçeveyi kurmaktır; bunun için de üç temel nokta öne çıkarılır.</w:t>
      </w:r>
    </w:p>
    <w:p>
      <w:r>
        <w:br w:type="page"/>
      </w:r>
    </w:p>
    <w:p>
      <w:pPr>
        <w:pStyle w:val="Heading2"/>
      </w:pPr>
      <w:r>
        <w:t>lisans 33-soz-p53-31-pencere-insanin-enfusi-aynadarligina-giris - Set 5 - CEVAPLAR</w:t>
      </w:r>
    </w:p>
    <w:p>
      <w:pPr/>
      <w:r>
        <w:rPr/>
        <w:t xml:space="preserve">1-) Bu pasajın odak noktası dış âlem mi, insanın kendisi mi?</w:t>
      </w:r>
    </w:p>
    <w:p>
      <w:pPr/>
      <w:r>
        <w:rPr/>
        <w:t xml:space="preserve">İnsanın kendisidir; özellikle insanın iç yönü merkeze alınır.</w:t>
      </w:r>
    </w:p>
    <w:p>
      <w:pPr/>
      <w:r>
        <w:rPr/>
        <w:t xml:space="preserve">2-) Metinde insan üzerinden bakışın tercih edilmesi ne tür bir tefekküre çağırır?</w:t>
      </w:r>
    </w:p>
    <w:p>
      <w:pPr/>
      <w:r>
        <w:rPr/>
        <w:t xml:space="preserve">Kişinin önce kendi yaratılışını ve nefsindeki delilleri düşünmesine çağırır.</w:t>
      </w:r>
    </w:p>
    <w:p>
      <w:pPr/>
      <w:r>
        <w:rPr/>
        <w:t xml:space="preserve">3-) Neden ayrıntılı açıklama yerine kısa esaslar verilmesi uygun görülür?</w:t>
      </w:r>
    </w:p>
    <w:p>
      <w:pPr/>
      <w:r>
        <w:rPr/>
        <w:t xml:space="preserve">Çünkü ayrıntı zaten kapsamlı eserlerde mevcuttur; burada ise özlü bir yol gösterme amaçlanır.</w:t>
      </w:r>
    </w:p>
    <w:p>
      <w:pPr/>
      <w:r>
        <w:rPr/>
        <w:t xml:space="preserve">4-) Verilecek esasların “Kur’an’ın feyzi” ile ilişkilendirilmesi ne anlatır?</w:t>
      </w:r>
    </w:p>
    <w:p>
      <w:pPr/>
      <w:r>
        <w:rPr/>
        <w:t xml:space="preserve">Sunulan ölçülerin kişisel tahminden değil, vahyin aydınlatıcı rehberliğinden beslendiğini anlatır.</w:t>
      </w:r>
    </w:p>
    <w:p>
      <w:pPr/>
      <w:r>
        <w:rPr/>
        <w:t xml:space="preserve">5-) Önceki beyana göre insanın nefsiyle ilahî isimleri hissetmesi neyi gösterir?</w:t>
      </w:r>
    </w:p>
    <w:p>
      <w:pPr/>
      <w:r>
        <w:rPr/>
        <w:t xml:space="preserve">İnsanın, kendisinde tecelli eden manalarla Rabbini tanımaya elverişli bir varlık olduğunu gösterir.</w:t>
      </w:r>
    </w:p>
    <w:p>
      <w:pPr/>
      <w:r>
        <w:rPr/>
        <w:t xml:space="preserve">6-) Bu pasajın sonunda belirtilen üç nokta, sonraki anlatım için nasıl bir işlev görür?</w:t>
      </w:r>
    </w:p>
    <w:p>
      <w:pPr/>
      <w:r>
        <w:rPr/>
        <w:t xml:space="preserve">Konuyu sınırlar, düzenler ve okuyucuyu takip edeceği ana başlıklara hazırlar.</w:t>
      </w:r>
    </w:p>
    <w:p>
      <w:r>
        <w:br w:type="page"/>
      </w:r>
    </w:p>
    <w:p>
      <w:pPr>
        <w:pStyle w:val="Heading2"/>
      </w:pPr>
      <w:r>
        <w:t>lisans 33-soz-p53-31-pencere-insanin-enfusi-aynadarligina-giris - Set 6 - CEVAPLAR</w:t>
      </w:r>
    </w:p>
    <w:p>
      <w:pPr/>
      <w:r>
        <w:rPr/>
        <w:t xml:space="preserve">1-) Bölümün başlığından itibaren bu pasajda hangi pencere tanıtılır?</w:t>
      </w:r>
    </w:p>
    <w:p>
      <w:pPr/>
      <w:r>
        <w:rPr/>
        <w:t xml:space="preserve">İnsana bakan ve insanın iç âlemini esas alan bir pencere tanıtılır.</w:t>
      </w:r>
    </w:p>
    <w:p>
      <w:pPr/>
      <w:r>
        <w:rPr/>
        <w:t xml:space="preserve">2-) Bu pencerenin enfüsî olması, delilin nerede aranacağını nasıl gösterir?</w:t>
      </w:r>
    </w:p>
    <w:p>
      <w:pPr/>
      <w:r>
        <w:rPr/>
        <w:t xml:space="preserve">Delilin insanın kendi varlığında, iç tecrübesinde ve nefsinde aranacağını gösterir.</w:t>
      </w:r>
    </w:p>
    <w:p>
      <w:pPr/>
      <w:r>
        <w:rPr/>
        <w:t xml:space="preserve">3-) Tafsilatın başka eserlere havale edilmesi, bu metnin üslubu hakkında ne söyler?</w:t>
      </w:r>
    </w:p>
    <w:p>
      <w:pPr/>
      <w:r>
        <w:rPr/>
        <w:t xml:space="preserve">Seçici, özlü ve temel noktaları öne çıkaran bir üslup benimsendiğini söyler.</w:t>
      </w:r>
    </w:p>
    <w:p>
      <w:pPr/>
      <w:r>
        <w:rPr/>
        <w:t xml:space="preserve">4-) Müellifin burada yaptığı şey ayrıntılı açıklama vermek değilse nedir?</w:t>
      </w:r>
    </w:p>
    <w:p>
      <w:pPr/>
      <w:r>
        <w:rPr/>
        <w:t xml:space="preserve">Kur’an’dan aldığı ışıkla bazı temel prensiplere işaret etmektir.</w:t>
      </w:r>
    </w:p>
    <w:p>
      <w:pPr/>
      <w:r>
        <w:rPr/>
        <w:t xml:space="preserve">5-) Atıf yapılan açıklamada insanın “câmi” oluşu hangi manaya gelir?</w:t>
      </w:r>
    </w:p>
    <w:p>
      <w:pPr/>
      <w:r>
        <w:rPr/>
        <w:t xml:space="preserve">İnsanın pek çok manayı bir arada taşıyan, geniş kapsamlı bir yaratılışa sahip olması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c8afbe8bbb4d88" /></Relationships>
</file>