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c04b41d34b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33-soz-p59-ihtar-ozur-selam-ve-dua-ile-hatime - Set 1</w:t>
      </w:r>
    </w:p>
    <w:p>
      <w:pPr/>
      <w:r>
        <w:rPr/>
        <w:t xml:space="preserve">1-) Bu ihtarda, Otuzüçüncü Mektub’un imanı hiç olmayan kimse üzerindeki tesiri nasıl anlatılıyor? (9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İnancı mevcut ama zayıf olan bir öğrencinin bu metinden alacağı temel katkı nedir? (3 kelime)</w:t>
      </w:r>
    </w:p>
    <w:p>
      <w:r>
        <w:rPr/>
        <w:t/>
      </w:r>
    </w:p>
    <w:p>
      <w:pPr/>
      <w:r>
        <w:rPr/>
        <w:t xml:space="preserve">3-) Taklidî iman ile tahkikî iman arasında nasıl bir fark ima ediliyor? (15 kelime)</w:t>
      </w:r>
    </w:p>
    <w:p>
      <w:pPr/>
      <w:r>
        <w:rPr/>
        <w:t xml:space="preserve">Birinin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sıralamanın sonunda hangi yüksek hedef gösteriliyor? (10 kelime)</w:t>
      </w:r>
    </w:p>
    <w:p>
      <w:pPr/>
      <w:r>
        <w:rPr/>
        <w:t xml:space="preserve">Marifetullah sahasında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 geniş olan kişiye marifetullah yolunda ilerleme verilmesi, gelişimin bitmediğini nasıl gösterir? (10 kelime)</w:t>
      </w:r>
    </w:p>
    <w:p>
      <w:pPr/>
      <w:r>
        <w:rPr/>
        <w:t xml:space="preserve">İmanın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tek bir pencere ile yetinmek doğru bulunmuyor? (15 kelime)</w:t>
      </w:r>
    </w:p>
    <w:p>
      <w:pPr/>
      <w:r>
        <w:rPr/>
        <w:t xml:space="preserve">Çünkü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Risalesi ile bu risale arasında muhatap bakımından nasıl bir fark kuruluyor? (12 kelime)</w:t>
      </w:r>
    </w:p>
    <w:p>
      <w:pPr/>
      <w:r>
        <w:rPr/>
        <w:t xml:space="preserve">Mi’rac Risalesi’nde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“Bunu düşünüp öylece bakmalı” uyarısı okuyucudan nasıl bir dikkat bekler? (9 kelime)</w:t>
      </w:r>
    </w:p>
    <w:p>
      <w:pPr/>
      <w:r>
        <w:rPr/>
        <w:t xml:space="preserve">Metni,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mektubun kusurlu olabileceğini söylerken bunu hangi iki yazım şartına bağlıyor? (7 kelime)</w:t>
      </w:r>
    </w:p>
    <w:p>
      <w:pPr/>
      <w:r>
        <w:rPr/>
        <w:t xml:space="preserve">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33-soz-p59-ihtar-ozur-selam-ve-dua-ile-hatime - Set 2</w:t>
      </w:r>
    </w:p>
    <w:p>
      <w:pPr/>
      <w:r>
        <w:rPr/>
        <w:t xml:space="preserve">1-) İhtarda anlatılan mektubun en temel gayelerinden biri, inanç bakımından en alt seviyede bulunan kimseler için nedir? (6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2-) İman etmeyen kişiden başlayarak hangi genel yükseliş çizgisi tasvir ediliyor? (14 kelime)</w:t>
      </w:r>
    </w:p>
    <w:p>
      <w:pPr/>
      <w:r>
        <w:rPr/>
        <w:t xml:space="preserve">İmana girişten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aşamalarda hangi daha ileri iki inanç düzeyine temas ediliyor? (10 kelime)</w:t>
      </w:r>
    </w:p>
    <w:p>
      <w:pPr/>
      <w:r>
        <w:rPr/>
        <w:t xml:space="preserve">Taklidî 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Taklidî imanın tahkikî imana çevrilmesi, öğrenci açısından nasıl bir kazanım ifade eder? (11 kelime)</w:t>
      </w:r>
    </w:p>
    <w:p>
      <w:pPr/>
      <w:r>
        <w:rPr/>
        <w:t xml:space="preserve">İnancını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parlak manevi manzaraların açılması neyin meyvesi olarak sunuluyor? (5 kelime)</w:t>
      </w:r>
    </w:p>
    <w:p>
      <w:pPr/>
      <w:r>
        <w:rPr/>
        <w:t xml:space="preserve">Marifetullahta</w:t>
      </w:r>
    </w:p>
    <w:p>
      <w:r>
        <w:rPr/>
        <w:t/>
      </w:r>
    </w:p>
    <w:p>
      <w:pPr/>
      <w:r>
        <w:rPr/>
        <w:t xml:space="preserve">6-) Burada insanın hangi yönlerinin pay istediği özellikle zikrediliyor? (8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risalede öncelikli muhatabın münkir olması neyi gösterir? (8 kelime)</w:t>
      </w:r>
    </w:p>
    <w:p>
      <w:pPr/>
      <w:r>
        <w:rPr/>
        <w:t xml:space="preserve">Delillendirme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anlatım kusurlarını kabul ederken kendi payına düşen sorumluluğu nasıl üstleniyor? (7 kelime)</w:t>
      </w:r>
    </w:p>
    <w:p>
      <w:pPr/>
      <w:r>
        <w:rPr/>
        <w:t xml:space="preserve">Kusurların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sebeple okuyuculardan hangi iki tavır özellikle isteniyor? (9 kelime)</w:t>
      </w:r>
    </w:p>
    <w:p>
      <w:pPr/>
      <w:r>
        <w:rPr/>
        <w:t xml:space="preserve">Hoşgörü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33-soz-p59-ihtar-ozur-selam-ve-dua-ile-hatime - Set 3</w:t>
      </w:r>
    </w:p>
    <w:p>
      <w:pPr/>
      <w:r>
        <w:rPr/>
        <w:t xml:space="preserve">1-) Bu ihtarda, mektubun iman yolculuğunda tek bir seviyeye mi yoksa farklı seviyelere mi hitap ettiği anlaşılıyor? (5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En başta hangi iki inanç durumu ele alınıyor? (9 kelime)</w:t>
      </w:r>
    </w:p>
    <w:p>
      <w:pPr/>
      <w:r>
        <w:rPr/>
        <w:t xml:space="preserve">Hiç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Zayıf iman sahibi için beklenen sonuç nasıl özetlenir? (4 kelime)</w:t>
      </w:r>
    </w:p>
    <w:p>
      <w:pPr/>
      <w:r>
        <w:rPr/>
        <w:t xml:space="preserve">İnancının</w:t>
      </w:r>
    </w:p>
    <w:p>
      <w:r>
        <w:rPr/>
        <w:t/>
      </w:r>
    </w:p>
    <w:p>
      <w:pPr/>
      <w:r>
        <w:rPr/>
        <w:t xml:space="preserve">4-) Marifetullaha yükselişin, kemalatla ilişkisi nasıl kuruluyor? (8 kelime)</w:t>
      </w:r>
    </w:p>
    <w:p>
      <w:pPr/>
      <w:r>
        <w:rPr/>
        <w:t xml:space="preserve">Gerçek olgunlukların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“Bir pencere bana yeter” denilemez? (23 kelime)</w:t>
      </w:r>
    </w:p>
    <w:p>
      <w:pPr/>
      <w:r>
        <w:rPr/>
        <w:t xml:space="preserve">Çünkü insanın sadece aklı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pencerenin ayrı faydası olduğu sözü, metnin bütününe dair nasıl bir okuma usulü öğretir? (13 kelime)</w:t>
      </w:r>
    </w:p>
    <w:p>
      <w:pPr/>
      <w:r>
        <w:rPr/>
        <w:t xml:space="preserve">Metne 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yazının aceleyle kaleme alınmasını hangi sonucu doğuran bir durum olarak görüyor? (9 kelime)</w:t>
      </w:r>
    </w:p>
    <w:p>
      <w:pPr/>
      <w:r>
        <w:rPr/>
        <w:t xml:space="preserve">Anlatımda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metni hızlı yazdığını söylemesi, okuyucunun hangi ihtimali hesaba katmasını ister? (10 kelime)</w:t>
      </w:r>
    </w:p>
    <w:p>
      <w:pPr/>
      <w:r>
        <w:rPr/>
        <w:t xml:space="preserve">Anlatımda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Okuyucudan hem düzeltme hem dua istemesi nasıl bir kardeşlik anlayışına işaret eder? (9 kelime)</w:t>
      </w:r>
    </w:p>
    <w:p>
      <w:pPr/>
      <w:r>
        <w:rPr/>
        <w:t xml:space="preserve">Yardımlaşma,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33-soz-p59-ihtar-ozur-selam-ve-dua-ile-hatime - Set 4</w:t>
      </w:r>
    </w:p>
    <w:p>
      <w:pPr/>
      <w:r>
        <w:rPr/>
        <w:t xml:space="preserve">1-) İhtarda, mektubun imana dair faydası hangi bakımdan kademeli bir şekilde anlatılıyor? (10 kelime)</w:t>
      </w:r>
    </w:p>
    <w:p>
      <w:pPr/>
      <w:r>
        <w:rPr/>
        <w:t xml:space="preserve">Kişinin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olmayan biri için beklenen dönüşüm nedir? (5 kelime)</w:t>
      </w:r>
    </w:p>
    <w:p>
      <w:pPr/>
      <w:r>
        <w:rPr/>
        <w:t xml:space="preserve">İnanca</w:t>
      </w:r>
    </w:p>
    <w:p>
      <w:r>
        <w:rPr/>
        <w:t/>
      </w:r>
    </w:p>
    <w:p>
      <w:pPr/>
      <w:r>
        <w:rPr/>
        <w:t xml:space="preserve">3-) Zayıf imandan sonra özellikle hangi iki ileri mertebe zikrediliyor? (7 kelime)</w:t>
      </w:r>
    </w:p>
    <w:p>
      <w:pPr/>
      <w:r>
        <w:rPr/>
        <w:t xml:space="preserve">Taklidî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 geniş olan kişiye hangi sahada ilerleme verileceği söyleniyor? (12 kelime)</w:t>
      </w:r>
    </w:p>
    <w:p>
      <w:pPr/>
      <w:r>
        <w:rPr/>
        <w:t xml:space="preserve">Hakiki olgunlukların temeli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“Tek pencere yeter” anlayışı insanın hangi çok yönlü yapısını göz ardı eder? (16 kelime)</w:t>
      </w:r>
    </w:p>
    <w:p>
      <w:pPr/>
      <w:r>
        <w:rPr/>
        <w:t xml:space="preserve">İnsanın yalnız akıldan ibaret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Mi’rac Risalesi ile bu metin arasındaki dinleyici farkı nasıl özetlenebilir? (9 kelime)</w:t>
      </w:r>
    </w:p>
    <w:p>
      <w:pPr/>
      <w:r>
        <w:rPr/>
        <w:t xml:space="preserve">Birinde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risalede münkirin asıl muhatap sayılması hangi okuma tavrını gerektirir? (10 kelime)</w:t>
      </w:r>
    </w:p>
    <w:p>
      <w:pPr/>
      <w:r>
        <w:rPr/>
        <w:t xml:space="preserve">Delillerin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Okuyucuya “bunu düşünüp öyle bakmak” denmesi, metni anlamada hangi yöntemi öğretir? (7 kelime)</w:t>
      </w:r>
    </w:p>
    <w:p>
      <w:pPr/>
      <w:r>
        <w:rPr/>
        <w:t xml:space="preserve">Muhatabı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 istemesi, ilmî emeğin yanında hangi manevi ihtiyacı da öne çıkarır? (10 kelime)</w:t>
      </w:r>
    </w:p>
    <w:p>
      <w:pPr/>
      <w:r>
        <w:rPr/>
        <w:t xml:space="preserve">İlahi bağışlanma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33-soz-p59-ihtar-ozur-selam-ve-dua-ile-hatime - Set 5</w:t>
      </w:r>
    </w:p>
    <w:p>
      <w:pPr/>
      <w:r>
        <w:rPr/>
        <w:t xml:space="preserve">1-) Bu bölümde anlatılan mektubun tesiri, sadece bilgi vermekle mi sınırlı tutuluyor, yoksa manevi dönüşüm de içeriyor mu?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Bu farklı faydaların ilk basamağında hangi kesim yer alıyor? (7 kelime)</w:t>
      </w:r>
    </w:p>
    <w:p>
      <w:pPr/>
      <w:r>
        <w:rPr/>
        <w:t xml:space="preserve">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Tahkikî imana sahip olan kimse için bir sonraki gelişme alanı nedir? (9 kelime)</w:t>
      </w:r>
    </w:p>
    <w:p>
      <w:pPr/>
      <w:r>
        <w:rPr/>
        <w:t xml:space="preserve">İmanının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Marifetullah neden önemli bir makam olarak sunuluyor? (9 kelime)</w:t>
      </w:r>
    </w:p>
    <w:p>
      <w:pPr/>
      <w:r>
        <w:rPr/>
        <w:t xml:space="preserve">Gerçek kemallerin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yalnız akılla yetinen bir varlık olarak ele alınmıyor? (13 kelime)</w:t>
      </w:r>
    </w:p>
    <w:p>
      <w:pPr/>
      <w:r>
        <w:rPr/>
        <w:t xml:space="preserve">Çünkü 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iç yönler arasında, düşünce dışında hangi manevi merkezler bulunuyor? (8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Risalesi ile bu risalenin farkı, muhatap ve dinleyici yer değişimi bakımından nasıl ifade edilebilir? (13 kelime)</w:t>
      </w:r>
    </w:p>
    <w:p>
      <w:pPr/>
      <w:r>
        <w:rPr/>
        <w:t xml:space="preserve">Birinde mümin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metnin yazılış tarzındaki eksikleri hangi sebebe bağlıyor?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Okuyuculardan metne karşı beklenen iki pratik katkı nedir? (6 kelime)</w:t>
      </w:r>
    </w:p>
    <w:p>
      <w:pPr/>
      <w:r>
        <w:rPr/>
        <w:t xml:space="preserve">Hoşgörüyle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33-soz-p59-ihtar-ozur-selam-ve-dua-ile-hatime - Set 6</w:t>
      </w:r>
    </w:p>
    <w:p>
      <w:pPr/>
      <w:r>
        <w:rPr/>
        <w:t xml:space="preserve">1-) İhtarda tanıtılan mektup, inanç bakımından insanlara tek tip bir fayda mı sağlıyor?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Taklide dayalı kuvvetli imanın hangi mertebeye taşınacağı belirtiliyor? (10 kelime)</w:t>
      </w:r>
    </w:p>
    <w:p>
      <w:pPr/>
      <w:r>
        <w:rPr/>
        <w:t xml:space="preserve">Delile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tahkikî imanın ardından hangi genişleme sürecine işaret ediliyor?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nurlu ve daha parlak manzaraların açılması neyin artmasına bağlı gösteriliyor? (5 kelime)</w:t>
      </w:r>
    </w:p>
    <w:p>
      <w:pPr/>
      <w:r>
        <w:rPr/>
        <w:t xml:space="preserve">Marifetullah</w:t>
      </w:r>
    </w:p>
    <w:p>
      <w:r>
        <w:rPr/>
        <w:t/>
      </w:r>
    </w:p>
    <w:p>
      <w:pPr/>
      <w:r>
        <w:rPr/>
        <w:t xml:space="preserve">5-) “Bir pencere yeter” düşüncesi neden eksik bir değerlendirme sayılıyor? (15 kelime)</w:t>
      </w:r>
    </w:p>
    <w:p>
      <w:pPr/>
      <w:r>
        <w:rPr/>
        <w:t xml:space="preserve">Çünkü insanın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 payını alması yetseydi hangi diğer yönlerin isteği açıklanamazdı? (6 kelime)</w:t>
      </w:r>
    </w:p>
    <w:p>
      <w:pPr/>
      <w:r>
        <w:rPr/>
        <w:t xml:space="preserve">Kalbin,</w:t>
      </w:r>
    </w:p>
    <w:p>
      <w:r>
        <w:rPr/>
        <w:t/>
      </w:r>
    </w:p>
    <w:p>
      <w:pPr/>
      <w:r>
        <w:rPr/>
        <w:t xml:space="preserve">7-) Mi’rac Risalesi’ndeki hitap düzeni ile bu risaledeki hitap düzeni arasındaki temel ayrım nedir? (9 kelime)</w:t>
      </w:r>
    </w:p>
    <w:p>
      <w:pPr/>
      <w:r>
        <w:rPr/>
        <w:t xml:space="preserve">Mi’rac Risalesi’nde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anlatımındaki düzensizlik ve eksikleri kabul ederek hangi ahlâkî tavrı sergiliyor?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9-) Müellif, kardeşlerinden kendisi için hangi manevi talepte bulunuyor? (5 kelime)</w:t>
      </w:r>
    </w:p>
    <w:p>
      <w:pPr/>
      <w:r>
        <w:rPr/>
        <w:t xml:space="preserve">Bağışlanması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33-soz-p59-ihtar-ozur-selam-ve-dua-ile-hatime - Set 1 - CEVAPLAR</w:t>
      </w:r>
    </w:p>
    <w:p>
      <w:pPr/>
      <w:r>
        <w:rPr/>
        <w:t xml:space="preserve">1-) Bu ihtarda, Otuzüçüncü Mektub’un imanı hiç olmayan kimse üzerindeki tesiri nasıl anlatılıyor?</w:t>
      </w:r>
    </w:p>
    <w:p>
      <w:pPr/>
      <w:r>
        <w:rPr/>
        <w:t xml:space="preserve">Allah’ın izniyle onu imana yönelten bir vesile olduğu bildiriliyor.</w:t>
      </w:r>
    </w:p>
    <w:p>
      <w:pPr/>
      <w:r>
        <w:rPr/>
        <w:t xml:space="preserve">2-) İnancı mevcut ama zayıf olan bir öğrencinin bu metinden alacağı temel katkı nedir?</w:t>
      </w:r>
    </w:p>
    <w:p>
      <w:pPr/>
      <w:r>
        <w:rPr/>
        <w:t xml:space="preserve">İnancının güç kazanmasıdır.</w:t>
      </w:r>
    </w:p>
    <w:p>
      <w:pPr/>
      <w:r>
        <w:rPr/>
        <w:t xml:space="preserve">3-) Taklidî iman ile tahkikî iman arasında nasıl bir fark ima ediliyor?</w:t>
      </w:r>
    </w:p>
    <w:p>
      <w:pPr/>
      <w:r>
        <w:rPr/>
        <w:t xml:space="preserve">Birinin daha çok başkasını izlemeye dayandığı, diğerinin ise bilinçli ve delilli kavrayış içerdiği ima ediliyor.</w:t>
      </w:r>
    </w:p>
    <w:p>
      <w:pPr/>
      <w:r>
        <w:rPr/>
        <w:t xml:space="preserve">4-) Bu sıralamanın sonunda hangi yüksek hedef gösteriliyor?</w:t>
      </w:r>
    </w:p>
    <w:p>
      <w:pPr/>
      <w:r>
        <w:rPr/>
        <w:t xml:space="preserve">Marifetullah sahasında ilerleme ve daha aydınlık hakikatlerin açılması hedef gösteriliyor.</w:t>
      </w:r>
    </w:p>
    <w:p>
      <w:pPr/>
      <w:r>
        <w:rPr/>
        <w:t xml:space="preserve">5-) İmanı geniş olan kişiye marifetullah yolunda ilerleme verilmesi, gelişimin bitmediğini nasıl gösterir?</w:t>
      </w:r>
    </w:p>
    <w:p>
      <w:pPr/>
      <w:r>
        <w:rPr/>
        <w:t xml:space="preserve">İmanın yüksek derecelerinde bile daha ileri manevi açılımlar bulunduğunu gösterir.</w:t>
      </w:r>
    </w:p>
    <w:p>
      <w:pPr/>
      <w:r>
        <w:rPr/>
        <w:t xml:space="preserve">6-) Neden tek bir pencere ile yetinmek doğru bulunmuyor?</w:t>
      </w:r>
    </w:p>
    <w:p>
      <w:pPr/>
      <w:r>
        <w:rPr/>
        <w:t xml:space="preserve">Çünkü insanın iç dünyasında farklı merkezler bulunur ve her biri hakikatten ayrı bir nasip ister.</w:t>
      </w:r>
    </w:p>
    <w:p>
      <w:pPr/>
      <w:r>
        <w:rPr/>
        <w:t xml:space="preserve">7-) Mi’rac Risalesi ile bu risale arasında muhatap bakımından nasıl bir fark kuruluyor?</w:t>
      </w:r>
    </w:p>
    <w:p>
      <w:pPr/>
      <w:r>
        <w:rPr/>
        <w:t xml:space="preserve">Mi’rac Risalesi’nde asıl muhatap mümindir; burada ise öncelikli hitap inkâr edene yöneliktir.</w:t>
      </w:r>
    </w:p>
    <w:p>
      <w:pPr/>
      <w:r>
        <w:rPr/>
        <w:t xml:space="preserve">8-) “Bunu düşünüp öylece bakmalı” uyarısı okuyucudan nasıl bir dikkat bekler?</w:t>
      </w:r>
    </w:p>
    <w:p>
      <w:pPr/>
      <w:r>
        <w:rPr/>
        <w:t xml:space="preserve">Metni, hitap ettiği kesimi ve maksadını gözeterek değerlendirmesini bekler.</w:t>
      </w:r>
    </w:p>
    <w:p>
      <w:pPr/>
      <w:r>
        <w:rPr/>
        <w:t xml:space="preserve">9-) Müellif, mektubun kusurlu olabileceğini söylerken bunu hangi iki yazım şartına bağlıyor?</w:t>
      </w:r>
    </w:p>
    <w:p>
      <w:pPr/>
      <w:r>
        <w:rPr/>
        <w:t xml:space="preserve">Hızlı yazılmasına ve taslak halinde kalmasına bağlıyor.</w:t>
      </w:r>
    </w:p>
    <w:p>
      <w:r>
        <w:br w:type="page"/>
      </w:r>
    </w:p>
    <w:p>
      <w:pPr>
        <w:pStyle w:val="Heading2"/>
      </w:pPr>
      <w:r>
        <w:t>lisans 33-soz-p59-ihtar-ozur-selam-ve-dua-ile-hatime - Set 2 - CEVAPLAR</w:t>
      </w:r>
    </w:p>
    <w:p>
      <w:pPr/>
      <w:r>
        <w:rPr/>
        <w:t xml:space="preserve">1-) İhtarda anlatılan mektubun en temel gayelerinden biri, inanç bakımından en alt seviyede bulunan kimseler için nedir?</w:t>
      </w:r>
    </w:p>
    <w:p>
      <w:pPr/>
      <w:r>
        <w:rPr/>
        <w:t xml:space="preserve">İnancı bulunmayanları imana ulaştırmaya vesile olmaktır.</w:t>
      </w:r>
    </w:p>
    <w:p>
      <w:pPr/>
      <w:r>
        <w:rPr/>
        <w:t xml:space="preserve">2-) İman etmeyen kişiden başlayarak hangi genel yükseliş çizgisi tasvir ediliyor?</w:t>
      </w:r>
    </w:p>
    <w:p>
      <w:pPr/>
      <w:r>
        <w:rPr/>
        <w:t xml:space="preserve">İmana girişten başlayıp kuvvetlenmeye, tahkike, genişlemeye ve marifetullahta ilerlemeye uzanan bir çizgi tasvir ediliyor.</w:t>
      </w:r>
    </w:p>
    <w:p>
      <w:pPr/>
      <w:r>
        <w:rPr/>
        <w:t xml:space="preserve">3-) Sonraki aşamalarda hangi daha ileri iki inanç düzeyine temas ediliyor?</w:t>
      </w:r>
    </w:p>
    <w:p>
      <w:pPr/>
      <w:r>
        <w:rPr/>
        <w:t xml:space="preserve">Taklidî ama kuvvetli iman ile tahkikî iman düzeylerine temas ediliyor.</w:t>
      </w:r>
    </w:p>
    <w:p>
      <w:pPr/>
      <w:r>
        <w:rPr/>
        <w:t xml:space="preserve">4-) Taklidî imanın tahkikî imana çevrilmesi, öğrenci açısından nasıl bir kazanım ifade eder?</w:t>
      </w:r>
    </w:p>
    <w:p>
      <w:pPr/>
      <w:r>
        <w:rPr/>
        <w:t xml:space="preserve">İnancını sadece devralmakla kalmayıp anlayarak ve delillendirerek taşıma kazanımı ifade eder.</w:t>
      </w:r>
    </w:p>
    <w:p>
      <w:pPr/>
      <w:r>
        <w:rPr/>
        <w:t xml:space="preserve">5-) Daha parlak manevi manzaraların açılması neyin meyvesi olarak sunuluyor?</w:t>
      </w:r>
    </w:p>
    <w:p>
      <w:pPr/>
      <w:r>
        <w:rPr/>
        <w:t xml:space="preserve">Marifetullahta ilerlemenin meyvesi olarak sunuluyor.</w:t>
      </w:r>
    </w:p>
    <w:p>
      <w:pPr/>
      <w:r>
        <w:rPr/>
        <w:t xml:space="preserve">6-) Burada insanın hangi yönlerinin pay istediği özellikle zikrediliyor?</w:t>
      </w:r>
    </w:p>
    <w:p>
      <w:pPr/>
      <w:r>
        <w:rPr/>
        <w:t xml:space="preserve">Akıl, kalp, ruh ve hayal ayrı ayrı anılıyor.</w:t>
      </w:r>
    </w:p>
    <w:p>
      <w:pPr/>
      <w:r>
        <w:rPr/>
        <w:t xml:space="preserve">7-) Bu risalede öncelikli muhatabın münkir olması neyi gösterir?</w:t>
      </w:r>
    </w:p>
    <w:p>
      <w:pPr/>
      <w:r>
        <w:rPr/>
        <w:t xml:space="preserve">Delillendirme ve inkârı cevaplandırma yönünün öne çıktığını gösterir.</w:t>
      </w:r>
    </w:p>
    <w:p>
      <w:pPr/>
      <w:r>
        <w:rPr/>
        <w:t xml:space="preserve">8-) Müellif, anlatım kusurlarını kabul ederken kendi payına düşen sorumluluğu nasıl üstleniyor?</w:t>
      </w:r>
    </w:p>
    <w:p>
      <w:pPr/>
      <w:r>
        <w:rPr/>
        <w:t xml:space="preserve">Kusurların kendisine ait olduğunu açıkça söyleyerek üstleniyor.</w:t>
      </w:r>
    </w:p>
    <w:p>
      <w:pPr/>
      <w:r>
        <w:rPr/>
        <w:t xml:space="preserve">9-) Bu sebeple okuyuculardan hangi iki tavır özellikle isteniyor?</w:t>
      </w:r>
    </w:p>
    <w:p>
      <w:pPr/>
      <w:r>
        <w:rPr/>
        <w:t xml:space="preserve">Hoşgörü ile bakmaları ve güçleri yeterse düzeltmeye çalışmaları isteniyor.</w:t>
      </w:r>
    </w:p>
    <w:p>
      <w:r>
        <w:br w:type="page"/>
      </w:r>
    </w:p>
    <w:p>
      <w:pPr>
        <w:pStyle w:val="Heading2"/>
      </w:pPr>
      <w:r>
        <w:t>lisans 33-soz-p59-ihtar-ozur-selam-ve-dua-ile-hatime - Set 3 - CEVAPLAR</w:t>
      </w:r>
    </w:p>
    <w:p>
      <w:pPr/>
      <w:r>
        <w:rPr/>
        <w:t xml:space="preserve">1-) Bu ihtarda, mektubun iman yolculuğunda tek bir seviyeye mi yoksa farklı seviyelere mi hitap ettiği anlaşılıyor?</w:t>
      </w:r>
    </w:p>
    <w:p>
      <w:pPr/>
      <w:r>
        <w:rPr/>
        <w:t xml:space="preserve">Farklı seviyelere hitap ettiği anlaşılıyor.</w:t>
      </w:r>
    </w:p>
    <w:p>
      <w:pPr/>
      <w:r>
        <w:rPr/>
        <w:t xml:space="preserve">2-) En başta hangi iki inanç durumu ele alınıyor?</w:t>
      </w:r>
    </w:p>
    <w:p>
      <w:pPr/>
      <w:r>
        <w:rPr/>
        <w:t xml:space="preserve">Hiç imanı olmayanlar ve imanı zayıf olanlar ele alınıyor.</w:t>
      </w:r>
    </w:p>
    <w:p>
      <w:pPr/>
      <w:r>
        <w:rPr/>
        <w:t xml:space="preserve">3-) Zayıf iman sahibi için beklenen sonuç nasıl özetlenir?</w:t>
      </w:r>
    </w:p>
    <w:p>
      <w:pPr/>
      <w:r>
        <w:rPr/>
        <w:t xml:space="preserve">İnancının dayanıklı hale gelmesidir.</w:t>
      </w:r>
    </w:p>
    <w:p>
      <w:pPr/>
      <w:r>
        <w:rPr/>
        <w:t xml:space="preserve">4-) Marifetullaha yükselişin, kemalatla ilişkisi nasıl kuruluyor?</w:t>
      </w:r>
    </w:p>
    <w:p>
      <w:pPr/>
      <w:r>
        <w:rPr/>
        <w:t xml:space="preserve">Gerçek olgunlukların temelinin Allah’ı tanımak olduğu belirtilerek kuruluyor.</w:t>
      </w:r>
    </w:p>
    <w:p>
      <w:pPr/>
      <w:r>
        <w:rPr/>
        <w:t xml:space="preserve">5-) Metne göre neden “Bir pencere bana yeter” denilemez?</w:t>
      </w:r>
    </w:p>
    <w:p>
      <w:pPr/>
      <w:r>
        <w:rPr/>
        <w:t xml:space="preserve">Çünkü insanın sadece aklı değil, kalbi, ruhu ve hatta hayal gücü de bu nurlardan pay almak ister; her pencere ayrı bir fayda sağlar.</w:t>
      </w:r>
    </w:p>
    <w:p>
      <w:pPr/>
      <w:r>
        <w:rPr/>
        <w:t xml:space="preserve">6-) Her pencerenin ayrı faydası olduğu sözü, metnin bütününe dair nasıl bir okuma usulü öğretir?</w:t>
      </w:r>
    </w:p>
    <w:p>
      <w:pPr/>
      <w:r>
        <w:rPr/>
        <w:t xml:space="preserve">Metne parça parça değil, çok yönlü fayda veren bütüncül bir nazarla bakmayı öğretir.</w:t>
      </w:r>
    </w:p>
    <w:p>
      <w:pPr/>
      <w:r>
        <w:rPr/>
        <w:t xml:space="preserve">7-) Müellif, yazının aceleyle kaleme alınmasını hangi sonucu doğuran bir durum olarak görüyor?</w:t>
      </w:r>
    </w:p>
    <w:p>
      <w:pPr/>
      <w:r>
        <w:rPr/>
        <w:t xml:space="preserve">Anlatımda karışıklık ve eksiklik doğurabilecek bir durum olarak görüyor.</w:t>
      </w:r>
    </w:p>
    <w:p>
      <w:pPr/>
      <w:r>
        <w:rPr/>
        <w:t xml:space="preserve">8-) Müellifin metni hızlı yazdığını söylemesi, okuyucunun hangi ihtimali hesaba katmasını ister?</w:t>
      </w:r>
    </w:p>
    <w:p>
      <w:pPr/>
      <w:r>
        <w:rPr/>
        <w:t xml:space="preserve">Anlatımda dağınıklık ve ifade kusurları bulunabileceği ihtimalini hesaba katmasını ister.</w:t>
      </w:r>
    </w:p>
    <w:p>
      <w:pPr/>
      <w:r>
        <w:rPr/>
        <w:t xml:space="preserve">9-) Okuyucudan hem düzeltme hem dua istemesi nasıl bir kardeşlik anlayışına işaret eder?</w:t>
      </w:r>
    </w:p>
    <w:p>
      <w:pPr/>
      <w:r>
        <w:rPr/>
        <w:t xml:space="preserve">Yardımlaşma, merhamet ve hayırla destek olma anlayışına işaret eder.</w:t>
      </w:r>
    </w:p>
    <w:p>
      <w:r>
        <w:br w:type="page"/>
      </w:r>
    </w:p>
    <w:p>
      <w:pPr>
        <w:pStyle w:val="Heading2"/>
      </w:pPr>
      <w:r>
        <w:t>lisans 33-soz-p59-ihtar-ozur-selam-ve-dua-ile-hatime - Set 4 - CEVAPLAR</w:t>
      </w:r>
    </w:p>
    <w:p>
      <w:pPr/>
      <w:r>
        <w:rPr/>
        <w:t xml:space="preserve">1-) İhtarda, mektubun imana dair faydası hangi bakımdan kademeli bir şekilde anlatılıyor?</w:t>
      </w:r>
    </w:p>
    <w:p>
      <w:pPr/>
      <w:r>
        <w:rPr/>
        <w:t xml:space="preserve">Kişinin inanç seviyesine göre farklı katkılar sunduğu kademeli biçimde anlatılıyor.</w:t>
      </w:r>
    </w:p>
    <w:p>
      <w:pPr/>
      <w:r>
        <w:rPr/>
        <w:t xml:space="preserve">2-) İmanı olmayan biri için beklenen dönüşüm nedir?</w:t>
      </w:r>
    </w:p>
    <w:p>
      <w:pPr/>
      <w:r>
        <w:rPr/>
        <w:t xml:space="preserve">İnanca yönelmesi ve imanla buluşmasıdır.</w:t>
      </w:r>
    </w:p>
    <w:p>
      <w:pPr/>
      <w:r>
        <w:rPr/>
        <w:t xml:space="preserve">3-) Zayıf imandan sonra özellikle hangi iki ileri mertebe zikrediliyor?</w:t>
      </w:r>
    </w:p>
    <w:p>
      <w:pPr/>
      <w:r>
        <w:rPr/>
        <w:t xml:space="preserve">Taklidî kuvvetli iman ve tahkikî iman zikrediliyor.</w:t>
      </w:r>
    </w:p>
    <w:p>
      <w:pPr/>
      <w:r>
        <w:rPr/>
        <w:t xml:space="preserve">4-) İmanı geniş olan kişiye hangi sahada ilerleme verileceği söyleniyor?</w:t>
      </w:r>
    </w:p>
    <w:p>
      <w:pPr/>
      <w:r>
        <w:rPr/>
        <w:t xml:space="preserve">Hakiki olgunlukların temeli kabul edilen Allah’ı bilme yolunda ilerleme verileceği ifade ediliyor.</w:t>
      </w:r>
    </w:p>
    <w:p>
      <w:pPr/>
      <w:r>
        <w:rPr/>
        <w:t xml:space="preserve">5-) “Tek pencere yeter” anlayışı insanın hangi çok yönlü yapısını göz ardı eder?</w:t>
      </w:r>
    </w:p>
    <w:p>
      <w:pPr/>
      <w:r>
        <w:rPr/>
        <w:t xml:space="preserve">İnsanın yalnız akıldan ibaret olmayıp kalp, ruh ve hayal gibi yönlerinin de bulunduğunu göz ardı eder.</w:t>
      </w:r>
    </w:p>
    <w:p>
      <w:pPr/>
      <w:r>
        <w:rPr/>
        <w:t xml:space="preserve">6-) Mi’rac Risalesi ile bu metin arasındaki dinleyici farkı nasıl özetlenebilir?</w:t>
      </w:r>
    </w:p>
    <w:p>
      <w:pPr/>
      <w:r>
        <w:rPr/>
        <w:t xml:space="preserve">Birinde mümin merkezde, diğerinde ise inkârcı merkezde yer alır.</w:t>
      </w:r>
    </w:p>
    <w:p>
      <w:pPr/>
      <w:r>
        <w:rPr/>
        <w:t xml:space="preserve">7-) Bu risalede münkirin asıl muhatap sayılması hangi okuma tavrını gerektirir?</w:t>
      </w:r>
    </w:p>
    <w:p>
      <w:pPr/>
      <w:r>
        <w:rPr/>
        <w:t xml:space="preserve">Delillerin ve üslubun inkârı gidermeye yönelik olduğunu dikkate almayı gerektirir.</w:t>
      </w:r>
    </w:p>
    <w:p>
      <w:pPr/>
      <w:r>
        <w:rPr/>
        <w:t xml:space="preserve">8-) Okuyucuya “bunu düşünüp öyle bakmak” denmesi, metni anlamada hangi yöntemi öğretir?</w:t>
      </w:r>
    </w:p>
    <w:p>
      <w:pPr/>
      <w:r>
        <w:rPr/>
        <w:t xml:space="preserve">Muhatabı ve maksadı dikkate alarak okumayı öğretir.</w:t>
      </w:r>
    </w:p>
    <w:p>
      <w:pPr/>
      <w:r>
        <w:rPr/>
        <w:t xml:space="preserve">9-) Dua istemesi, ilmî emeğin yanında hangi manevi ihtiyacı da öne çıkarır?</w:t>
      </w:r>
    </w:p>
    <w:p>
      <w:pPr/>
      <w:r>
        <w:rPr/>
        <w:t xml:space="preserve">İlahi bağışlanma ve kardeşlerin duasına muhtaç olma ihtiyacını öne çıkarır.</w:t>
      </w:r>
    </w:p>
    <w:p>
      <w:r>
        <w:br w:type="page"/>
      </w:r>
    </w:p>
    <w:p>
      <w:pPr>
        <w:pStyle w:val="Heading2"/>
      </w:pPr>
      <w:r>
        <w:t>lisans 33-soz-p59-ihtar-ozur-selam-ve-dua-ile-hatime - Set 5 - CEVAPLAR</w:t>
      </w:r>
    </w:p>
    <w:p>
      <w:pPr/>
      <w:r>
        <w:rPr/>
        <w:t xml:space="preserve">1-) Bu bölümde anlatılan mektubun tesiri, sadece bilgi vermekle mi sınırlı tutuluyor, yoksa manevi dönüşüm de içeriyor mu?</w:t>
      </w:r>
    </w:p>
    <w:p>
      <w:pPr/>
      <w:r>
        <w:rPr/>
        <w:t xml:space="preserve">Manevi dönüşüm de içeriyor.</w:t>
      </w:r>
    </w:p>
    <w:p>
      <w:pPr/>
      <w:r>
        <w:rPr/>
        <w:t xml:space="preserve">2-) Bu farklı faydaların ilk basamağında hangi kesim yer alıyor?</w:t>
      </w:r>
    </w:p>
    <w:p>
      <w:pPr/>
      <w:r>
        <w:rPr/>
        <w:t xml:space="preserve">Henüz imana sahip olmayan kesim yer alıyor.</w:t>
      </w:r>
    </w:p>
    <w:p>
      <w:pPr/>
      <w:r>
        <w:rPr/>
        <w:t xml:space="preserve">3-) Tahkikî imana sahip olan kimse için bir sonraki gelişme alanı nedir?</w:t>
      </w:r>
    </w:p>
    <w:p>
      <w:pPr/>
      <w:r>
        <w:rPr/>
        <w:t xml:space="preserve">İmanının daha da genişlemesi ve ufkunun büyümesi söz konusudur.</w:t>
      </w:r>
    </w:p>
    <w:p>
      <w:pPr/>
      <w:r>
        <w:rPr/>
        <w:t xml:space="preserve">4-) Marifetullah neden önemli bir makam olarak sunuluyor?</w:t>
      </w:r>
    </w:p>
    <w:p>
      <w:pPr/>
      <w:r>
        <w:rPr/>
        <w:t xml:space="preserve">Gerçek kemallerin dayanağı ve temeli olduğu için önemli görülüyor.</w:t>
      </w:r>
    </w:p>
    <w:p>
      <w:pPr/>
      <w:r>
        <w:rPr/>
        <w:t xml:space="preserve">5-) Metne göre insan neden yalnız akılla yetinen bir varlık olarak ele alınmıyor?</w:t>
      </w:r>
    </w:p>
    <w:p>
      <w:pPr/>
      <w:r>
        <w:rPr/>
        <w:t xml:space="preserve">Çünkü kalp, ruh ve hayal de hakikatten nasip isteyen yönler olarak kabul ediliyor.</w:t>
      </w:r>
    </w:p>
    <w:p>
      <w:pPr/>
      <w:r>
        <w:rPr/>
        <w:t xml:space="preserve">6-) Metinde sayılan iç yönler arasında, düşünce dışında hangi manevi merkezler bulunuyor?</w:t>
      </w:r>
    </w:p>
    <w:p>
      <w:pPr/>
      <w:r>
        <w:rPr/>
        <w:t xml:space="preserve">Kalp ve ruh bulunuyor; ayrıca hayal de zikrediliyor.</w:t>
      </w:r>
    </w:p>
    <w:p>
      <w:pPr/>
      <w:r>
        <w:rPr/>
        <w:t xml:space="preserve">7-) Mi’rac Risalesi ile bu risalenin farkı, muhatap ve dinleyici yer değişimi bakımından nasıl ifade edilebilir?</w:t>
      </w:r>
    </w:p>
    <w:p>
      <w:pPr/>
      <w:r>
        <w:rPr/>
        <w:t xml:space="preserve">Birinde mümin asıl muhatap, inkârcı dinleyicidir; diğerinde ise inkârcı asıl muhatap, mümin dinleyicidir.</w:t>
      </w:r>
    </w:p>
    <w:p>
      <w:pPr/>
      <w:r>
        <w:rPr/>
        <w:t xml:space="preserve">8-) Müellif, metnin yazılış tarzındaki eksikleri hangi sebebe bağlıyor?</w:t>
      </w:r>
    </w:p>
    <w:p>
      <w:pPr/>
      <w:r>
        <w:rPr/>
        <w:t xml:space="preserve">Çok hızlı yazılmasına ve taslak halinde kalmasına bağlıyor.</w:t>
      </w:r>
    </w:p>
    <w:p>
      <w:pPr/>
      <w:r>
        <w:rPr/>
        <w:t xml:space="preserve">9-) Okuyuculardan metne karşı beklenen iki pratik katkı nedir?</w:t>
      </w:r>
    </w:p>
    <w:p>
      <w:pPr/>
      <w:r>
        <w:rPr/>
        <w:t xml:space="preserve">Hoşgörüyle yaklaşmaları ve mümkünse düzeltmeleri yapmalarıdır.</w:t>
      </w:r>
    </w:p>
    <w:p>
      <w:r>
        <w:br w:type="page"/>
      </w:r>
    </w:p>
    <w:p>
      <w:pPr>
        <w:pStyle w:val="Heading2"/>
      </w:pPr>
      <w:r>
        <w:t>lisans 33-soz-p59-ihtar-ozur-selam-ve-dua-ile-hatime - Set 6 - CEVAPLAR</w:t>
      </w:r>
    </w:p>
    <w:p>
      <w:pPr/>
      <w:r>
        <w:rPr/>
        <w:t xml:space="preserve">1-) İhtarda tanıtılan mektup, inanç bakımından insanlara tek tip bir fayda mı sağlıyor?</w:t>
      </w:r>
    </w:p>
    <w:p>
      <w:pPr/>
      <w:r>
        <w:rPr/>
        <w:t xml:space="preserve">Hayır; herkesin seviyesine göre farklı faydalar sağlıyor.</w:t>
      </w:r>
    </w:p>
    <w:p>
      <w:pPr/>
      <w:r>
        <w:rPr/>
        <w:t xml:space="preserve">2-) Taklide dayalı kuvvetli imanın hangi mertebeye taşınacağı belirtiliyor?</w:t>
      </w:r>
    </w:p>
    <w:p>
      <w:pPr/>
      <w:r>
        <w:rPr/>
        <w:t xml:space="preserve">Delile ve sağlam kavrayışa dayanan bir iman seviyesine yükseltileceği belirtiliyor.</w:t>
      </w:r>
    </w:p>
    <w:p>
      <w:pPr/>
      <w:r>
        <w:rPr/>
        <w:t xml:space="preserve">3-) Metinde, tahkikî imanın ardından hangi genişleme sürecine işaret ediliyor?</w:t>
      </w:r>
    </w:p>
    <w:p>
      <w:pPr/>
      <w:r>
        <w:rPr/>
        <w:t xml:space="preserve">İmanın daha kapsamlı hale gelmesine işaret ediliyor.</w:t>
      </w:r>
    </w:p>
    <w:p>
      <w:pPr/>
      <w:r>
        <w:rPr/>
        <w:t xml:space="preserve">4-) Daha nurlu ve daha parlak manzaraların açılması neyin artmasına bağlı gösteriliyor?</w:t>
      </w:r>
    </w:p>
    <w:p>
      <w:pPr/>
      <w:r>
        <w:rPr/>
        <w:t xml:space="preserve">Marifetullah alanındaki yükselişe bağlı gösteriliyor.</w:t>
      </w:r>
    </w:p>
    <w:p>
      <w:pPr/>
      <w:r>
        <w:rPr/>
        <w:t xml:space="preserve">5-) “Bir pencere yeter” düşüncesi neden eksik bir değerlendirme sayılıyor?</w:t>
      </w:r>
    </w:p>
    <w:p>
      <w:pPr/>
      <w:r>
        <w:rPr/>
        <w:t xml:space="preserve">Çünkü insanın bütün latifeleri tek bir bakışla tatmin olmuyor; her pencere ayrı bir ihtiyaç karşılıyor.</w:t>
      </w:r>
    </w:p>
    <w:p>
      <w:pPr/>
      <w:r>
        <w:rPr/>
        <w:t xml:space="preserve">6-) Aklın payını alması yetseydi hangi diğer yönlerin isteği açıklanamazdı?</w:t>
      </w:r>
    </w:p>
    <w:p>
      <w:pPr/>
      <w:r>
        <w:rPr/>
        <w:t xml:space="preserve">Kalbin, ruhun ve hayalin isteği açıklanamazdı.</w:t>
      </w:r>
    </w:p>
    <w:p>
      <w:pPr/>
      <w:r>
        <w:rPr/>
        <w:t xml:space="preserve">7-) Mi’rac Risalesi’ndeki hitap düzeni ile bu risaledeki hitap düzeni arasındaki temel ayrım nedir?</w:t>
      </w:r>
    </w:p>
    <w:p>
      <w:pPr/>
      <w:r>
        <w:rPr/>
        <w:t xml:space="preserve">Mi’rac Risalesi’nde mümin merkezdeyken burada inkârcı merkezde yer alır.</w:t>
      </w:r>
    </w:p>
    <w:p>
      <w:pPr/>
      <w:r>
        <w:rPr/>
        <w:t xml:space="preserve">8-) Müellif, anlatımındaki düzensizlik ve eksikleri kabul ederek hangi ahlâkî tavrı sergiliyor?</w:t>
      </w:r>
    </w:p>
    <w:p>
      <w:pPr/>
      <w:r>
        <w:rPr/>
        <w:t xml:space="preserve">Tevazu ve kusurunu görme tavrı sergiliyor.</w:t>
      </w:r>
    </w:p>
    <w:p>
      <w:pPr/>
      <w:r>
        <w:rPr/>
        <w:t xml:space="preserve">9-) Müellif, kardeşlerinden kendisi için hangi manevi talepte bulunuyor?</w:t>
      </w:r>
    </w:p>
    <w:p>
      <w:pPr/>
      <w:r>
        <w:rPr/>
        <w:t xml:space="preserve">Bağışlanması için dua etmelerini istiyor.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9ddbc4207a4231" /></Relationships>
</file>