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dbf458e8a44b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bahar mevsiminde yeryüzünde görülen düzen, hangi büyük hakikatin bir delili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sonbaharda görevden çıkarılmış gibi gösterilmesi, olaylara nasıl bir bakış kazandırıyor?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Sonbaharda türlerin büyük kısmının ortadan çekilmesi neden “terhis” benzetmesiyle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ağaç üzerinde görülen değişimler, hangi düşünceyi desteklemek için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düzen anlayışı sadece yaratmaya mı, yoksa başka şeylere de uzanıyor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düzenin “sehivsiz” ve “hatasız” oluşu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Seyyah, bir tek bahar sahnesini gördükten sonra haşir hakkında nasıl bir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 inkâr eden kişi, metne göre yalnızca ahireti mi reddetmiş olur?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Cehennem azabının adalet oluşu hangi sorumluluk düşüncesine dayanır?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Sonbaharın kıyamete benzetilmesinin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Yeryüzündeki canlılık niçin “muhteşem bir ordu” şeklinde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Güz mevsimindeki ölüm ve ayrılışların kıyamete örnek sayılması hangi benzerliğe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Aynı ağacın tekrar canlanması, yapraklanması, çiçek açması ve meyve vermesiyle küçük ölçüde yeniden dirilişin göz önünde gerçekleştiğini göstermek için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vazifenin sona ermesi ve belirli bir süreliğine sahneden ayrılma anlamını çağrıştırır.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Ölümün başıboş bir yok oluş değil, belli bir düzen içindeki görev tamamlanması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yöneten, idare eden, kudreti ve merhameti sonsuz olan Allah’ın birliğinin ve her şeye hâkim oluşunun delili olarak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aynı zamanda ilahî vaadi ve sonsuz kudreti de fiilen reddetmiş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yıl bu kadar çok diriliş örneği meydana geliyorsa, insanların da yeniden diriltilmesinin kolay ve kesin olduğuna hükmediyor.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kusurlu varlıklardan değil, eksiksiz ilim ve kudret sahibinden geldiği sonucunu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yaratmaya değil; beslemeye, korumaya, donatmaya, eğitmeye ve vakti gelince görevden almaya da uzanıyor.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Hayat düzeninin büyük ölçüde kapanması ve canlıların sahneden çekilmesi benzerliğine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çok kalabalık, çok çeşitli ve aynı zamanda düzenli bir sevk ve idare içinde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 mevsimde birçok canlı türü ortadan çekiliyor, hayat sahnesi büyük ölçüde kapanıyor.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açık delilleri görüp bile bile gerçeği reddetmesinin karşılıksız kalmaması gerektiği düşüncesine dayanır.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Hiçbir canlının unutulmaması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ihtiyaçlarının karışmadan verilmesi hangi yanlış düşünceyi çürütür?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bunların vakti vaktine olması neden ayrıca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Haşrin gerçekleşeceğine dair sadece tabiat değil, başka hangi kaynaklar da metinde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Peygamberlere verilen vaatlerin çokluğu, seyyahın hükmünü nasıl kuvvetlendirir?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cezanın adalet olması ile ilahî kudret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bahar mevsimi niçin dikkatle okunması gereken bir delil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sayıdaki canlı türünün bir arada düzen içinde bulunması hangi ana fikri destekler?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Baharda yeniden ortaya çıkan hayat, hangi inanca örnek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türe farklı rızık ve araçların verilmesi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Müdafaa araçlarının, elbiselerin ve diğer ihtiyaçların ayrı ayrı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yeryüzündeki bahar tablosu, nasıl bir “yazı” veya “bildiri”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ayetul-kubra-p106-3-menzil-3-hakikat-bahar-ordusu-tatbiki-ve-seyyahin-hasir-hukmu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haberleri ve Kur’an’daki açık bildirimler de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vermek değil, tam ihtiyaç anında vermek de bilinçli ve hikmetli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rastgele veya şuursuz sebeplerle meydana geldiği düşüncesini çürütür.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işlerin kör tesadüfle değil, her şeyi bilen ve gören bir kudretle yapıldığını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Tek bir yaratıcı tarafından sevk ve idare edildikleri ana fikrini destekler.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orada Allah’ın kudreti, hikmeti, rahmeti ve birliği açık şekilde görülüyor.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Kudreti sonsuz olan Allah’ın hem diriltmeye hem de inkârın karşılığını vermeye muktedir olduğu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Yeniden dirilişin yalnızca aklî değil, vahiy ile de kesin şekilde bildirilmiş olduğunu kuvvetlendirir.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birliğini ve kudretini ilan eden açık bir ilahî mesaj gibi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canlının yaratılışına uygun özel bir programla donatıldığını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durum, bütün canlıların tek tek tanındığını ve ihtiyaçlarının eksiksiz karşılandığını ortaya koyar.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Dirilişin ve insanların yeniden kaldırılmasının mümkün olduğuna örnek gösteriliyor.</w:t>
            </w:r>
          </w:p>
        </w:tc>
      </w:tr>
    </w:tbl>
  </w:body>
</w:document>
</file>